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C" w:rsidRDefault="00747773" w:rsidP="00034AFA">
      <w:pPr>
        <w:spacing w:line="240" w:lineRule="atLeast"/>
        <w:ind w:left="108"/>
        <w:rPr>
          <w:rFonts w:ascii="Arial" w:hAnsi="Arial" w:cs="Arial"/>
          <w:b/>
          <w:snapToGrid w:val="0"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1905</wp:posOffset>
                </wp:positionV>
                <wp:extent cx="5362575" cy="733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2A" w:rsidRPr="00034AFA" w:rsidRDefault="0028122A" w:rsidP="00034AFA">
                            <w:pPr>
                              <w:spacing w:before="120" w:line="240" w:lineRule="atLeast"/>
                              <w:ind w:left="11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color w:val="000000"/>
                                <w:szCs w:val="24"/>
                              </w:rPr>
                            </w:pPr>
                            <w:r w:rsidRPr="00034AFA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color w:val="000000"/>
                                <w:szCs w:val="24"/>
                              </w:rPr>
                              <w:t xml:space="preserve">Samuel R. Goldstein Leadership Awards in Medical Student Education </w:t>
                            </w:r>
                          </w:p>
                          <w:p w:rsidR="0028122A" w:rsidRDefault="0028122A" w:rsidP="00034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napToGrid w:val="0"/>
                                <w:color w:val="0000FF"/>
                                <w:szCs w:val="24"/>
                              </w:rPr>
                            </w:pPr>
                          </w:p>
                          <w:p w:rsidR="0028122A" w:rsidRPr="00291032" w:rsidRDefault="0028122A" w:rsidP="00034AFA">
                            <w:pPr>
                              <w:jc w:val="center"/>
                            </w:pPr>
                            <w:r w:rsidRPr="00291032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napToGrid w:val="0"/>
                                <w:szCs w:val="24"/>
                              </w:rPr>
                              <w:t>201</w:t>
                            </w:r>
                            <w:r w:rsidR="00C97C7D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napToGrid w:val="0"/>
                                <w:szCs w:val="24"/>
                              </w:rPr>
                              <w:t>5</w:t>
                            </w:r>
                            <w:r w:rsidRPr="00291032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napToGrid w:val="0"/>
                                <w:szCs w:val="24"/>
                              </w:rPr>
                              <w:t xml:space="preserve"> CALL FOR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25pt;margin-top:.15pt;width:422.2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kshAIAAA8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" stroked="f">
                <v:textbox>
                  <w:txbxContent>
                    <w:p w:rsidR="0028122A" w:rsidRPr="00034AFA" w:rsidRDefault="0028122A" w:rsidP="00034AFA">
                      <w:pPr>
                        <w:spacing w:before="120" w:line="240" w:lineRule="atLeast"/>
                        <w:ind w:left="115"/>
                        <w:jc w:val="center"/>
                        <w:rPr>
                          <w:rFonts w:ascii="Arial" w:hAnsi="Arial" w:cs="Arial"/>
                          <w:b/>
                          <w:i/>
                          <w:snapToGrid w:val="0"/>
                          <w:color w:val="000000"/>
                          <w:szCs w:val="24"/>
                        </w:rPr>
                      </w:pPr>
                      <w:r w:rsidRPr="00034AFA">
                        <w:rPr>
                          <w:rFonts w:ascii="Arial" w:hAnsi="Arial" w:cs="Arial"/>
                          <w:b/>
                          <w:i/>
                          <w:snapToGrid w:val="0"/>
                          <w:color w:val="000000"/>
                          <w:szCs w:val="24"/>
                        </w:rPr>
                        <w:t xml:space="preserve">Samuel R. Goldstein Leadership Awards in Medical Student Education </w:t>
                      </w:r>
                    </w:p>
                    <w:p w:rsidR="0028122A" w:rsidRDefault="0028122A" w:rsidP="00034A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mallCaps/>
                          <w:snapToGrid w:val="0"/>
                          <w:color w:val="0000FF"/>
                          <w:szCs w:val="24"/>
                        </w:rPr>
                      </w:pPr>
                    </w:p>
                    <w:p w:rsidR="0028122A" w:rsidRPr="00291032" w:rsidRDefault="0028122A" w:rsidP="00034AFA">
                      <w:pPr>
                        <w:jc w:val="center"/>
                      </w:pPr>
                      <w:r w:rsidRPr="00291032">
                        <w:rPr>
                          <w:rFonts w:ascii="Arial" w:hAnsi="Arial" w:cs="Arial"/>
                          <w:b/>
                          <w:i/>
                          <w:smallCaps/>
                          <w:snapToGrid w:val="0"/>
                          <w:szCs w:val="24"/>
                        </w:rPr>
                        <w:t>201</w:t>
                      </w:r>
                      <w:r w:rsidR="00C97C7D">
                        <w:rPr>
                          <w:rFonts w:ascii="Arial" w:hAnsi="Arial" w:cs="Arial"/>
                          <w:b/>
                          <w:i/>
                          <w:smallCaps/>
                          <w:snapToGrid w:val="0"/>
                          <w:szCs w:val="24"/>
                        </w:rPr>
                        <w:t>5</w:t>
                      </w:r>
                      <w:r w:rsidRPr="00291032">
                        <w:rPr>
                          <w:rFonts w:ascii="Arial" w:hAnsi="Arial" w:cs="Arial"/>
                          <w:b/>
                          <w:i/>
                          <w:smallCaps/>
                          <w:snapToGrid w:val="0"/>
                          <w:szCs w:val="24"/>
                        </w:rPr>
                        <w:t xml:space="preserve"> CALL FOR NOMINATIONS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Cs w:val="24"/>
        </w:rPr>
        <w:drawing>
          <wp:inline distT="0" distB="0" distL="0" distR="0">
            <wp:extent cx="1381125" cy="6381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AFA">
        <w:rPr>
          <w:rFonts w:ascii="Arial" w:hAnsi="Arial" w:cs="Arial"/>
          <w:b/>
          <w:snapToGrid w:val="0"/>
          <w:color w:val="000000"/>
          <w:szCs w:val="24"/>
        </w:rPr>
        <w:t xml:space="preserve">         </w:t>
      </w:r>
    </w:p>
    <w:p w:rsidR="00034AFA" w:rsidRDefault="00034AFA" w:rsidP="00655A3E">
      <w:pPr>
        <w:spacing w:line="240" w:lineRule="atLeast"/>
        <w:ind w:left="108"/>
        <w:jc w:val="center"/>
        <w:rPr>
          <w:b/>
          <w:snapToGrid w:val="0"/>
          <w:color w:val="000000"/>
          <w:szCs w:val="24"/>
        </w:rPr>
      </w:pPr>
    </w:p>
    <w:p w:rsidR="00F81F53" w:rsidRDefault="00C2327A" w:rsidP="00F81F53">
      <w:pPr>
        <w:ind w:left="202"/>
        <w:rPr>
          <w:rFonts w:ascii="Arial" w:hAnsi="Arial"/>
          <w:snapToGrid w:val="0"/>
          <w:color w:val="000000"/>
          <w:sz w:val="22"/>
          <w:szCs w:val="22"/>
        </w:rPr>
      </w:pPr>
      <w:r w:rsidRPr="00D70D22">
        <w:rPr>
          <w:rFonts w:ascii="Arial" w:hAnsi="Arial"/>
          <w:snapToGrid w:val="0"/>
          <w:color w:val="000000"/>
          <w:sz w:val="22"/>
          <w:szCs w:val="22"/>
        </w:rPr>
        <w:t xml:space="preserve">Nominations are now </w:t>
      </w:r>
      <w:r w:rsidR="00C44E16">
        <w:rPr>
          <w:rFonts w:ascii="Arial" w:hAnsi="Arial"/>
          <w:snapToGrid w:val="0"/>
          <w:color w:val="000000"/>
          <w:sz w:val="22"/>
          <w:szCs w:val="22"/>
        </w:rPr>
        <w:t>open</w:t>
      </w:r>
      <w:r w:rsidRPr="00D70D22">
        <w:rPr>
          <w:rFonts w:ascii="Arial" w:hAnsi="Arial"/>
          <w:snapToGrid w:val="0"/>
          <w:color w:val="000000"/>
          <w:sz w:val="22"/>
          <w:szCs w:val="22"/>
        </w:rPr>
        <w:t xml:space="preserve"> for </w:t>
      </w:r>
      <w:r w:rsidR="00FE692D">
        <w:rPr>
          <w:rFonts w:ascii="Arial" w:hAnsi="Arial"/>
          <w:snapToGrid w:val="0"/>
          <w:color w:val="000000"/>
          <w:sz w:val="22"/>
          <w:szCs w:val="22"/>
        </w:rPr>
        <w:t xml:space="preserve">the </w:t>
      </w:r>
      <w:r w:rsidR="00FE692D" w:rsidRPr="00034AFA">
        <w:rPr>
          <w:rFonts w:ascii="Arial" w:hAnsi="Arial"/>
          <w:b/>
          <w:snapToGrid w:val="0"/>
          <w:color w:val="000000"/>
          <w:sz w:val="22"/>
          <w:szCs w:val="22"/>
        </w:rPr>
        <w:t>201</w:t>
      </w:r>
      <w:r w:rsidR="00C97C7D">
        <w:rPr>
          <w:rFonts w:ascii="Arial" w:hAnsi="Arial"/>
          <w:b/>
          <w:snapToGrid w:val="0"/>
          <w:color w:val="000000"/>
          <w:sz w:val="22"/>
          <w:szCs w:val="22"/>
        </w:rPr>
        <w:t>5</w:t>
      </w:r>
      <w:r w:rsidR="00B27D52">
        <w:rPr>
          <w:rFonts w:ascii="Arial" w:hAnsi="Arial"/>
          <w:b/>
          <w:snapToGrid w:val="0"/>
          <w:color w:val="000000"/>
          <w:sz w:val="22"/>
          <w:szCs w:val="22"/>
        </w:rPr>
        <w:t xml:space="preserve"> </w:t>
      </w:r>
      <w:r w:rsidR="00893F33" w:rsidRPr="00034AFA">
        <w:rPr>
          <w:rFonts w:ascii="Arial" w:hAnsi="Arial"/>
          <w:b/>
          <w:snapToGrid w:val="0"/>
          <w:color w:val="000000"/>
          <w:sz w:val="22"/>
          <w:szCs w:val="22"/>
        </w:rPr>
        <w:t xml:space="preserve">Samuel R. </w:t>
      </w:r>
      <w:r w:rsidR="00F63E83" w:rsidRPr="00034AFA">
        <w:rPr>
          <w:rFonts w:ascii="Arial" w:hAnsi="Arial"/>
          <w:b/>
          <w:snapToGrid w:val="0"/>
          <w:color w:val="000000"/>
          <w:sz w:val="22"/>
          <w:szCs w:val="22"/>
        </w:rPr>
        <w:t>Goldstein Leadership A</w:t>
      </w:r>
      <w:r w:rsidR="00655A3E" w:rsidRPr="00034AFA">
        <w:rPr>
          <w:rFonts w:ascii="Arial" w:hAnsi="Arial"/>
          <w:b/>
          <w:snapToGrid w:val="0"/>
          <w:color w:val="000000"/>
          <w:sz w:val="22"/>
          <w:szCs w:val="22"/>
        </w:rPr>
        <w:t xml:space="preserve">wards </w:t>
      </w:r>
      <w:r w:rsidRPr="00034AFA">
        <w:rPr>
          <w:rFonts w:ascii="Arial" w:hAnsi="Arial"/>
          <w:b/>
          <w:snapToGrid w:val="0"/>
          <w:color w:val="000000"/>
          <w:sz w:val="22"/>
          <w:szCs w:val="22"/>
        </w:rPr>
        <w:t>in Medical Student Education.</w:t>
      </w:r>
      <w:r w:rsidRPr="00D70D22">
        <w:rPr>
          <w:rFonts w:ascii="Arial" w:hAnsi="Arial"/>
          <w:snapToGrid w:val="0"/>
          <w:color w:val="000000"/>
          <w:sz w:val="22"/>
          <w:szCs w:val="22"/>
        </w:rPr>
        <w:t xml:space="preserve">  </w:t>
      </w:r>
      <w:r w:rsidR="0092206A" w:rsidRPr="00D70D22">
        <w:rPr>
          <w:rFonts w:ascii="Arial" w:hAnsi="Arial"/>
          <w:snapToGrid w:val="0"/>
          <w:color w:val="000000"/>
          <w:sz w:val="22"/>
          <w:szCs w:val="22"/>
        </w:rPr>
        <w:t xml:space="preserve">A 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 xml:space="preserve">$5,000 </w:t>
      </w:r>
      <w:r w:rsidR="0092206A" w:rsidRPr="00D70D22">
        <w:rPr>
          <w:rFonts w:ascii="Arial" w:hAnsi="Arial"/>
          <w:snapToGrid w:val="0"/>
          <w:color w:val="000000"/>
          <w:sz w:val="22"/>
          <w:szCs w:val="22"/>
        </w:rPr>
        <w:t xml:space="preserve">prize 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 xml:space="preserve">will be </w:t>
      </w:r>
      <w:r w:rsidRPr="00D70D22">
        <w:rPr>
          <w:rFonts w:ascii="Arial" w:hAnsi="Arial"/>
          <w:snapToGrid w:val="0"/>
          <w:color w:val="000000"/>
          <w:sz w:val="22"/>
          <w:szCs w:val="22"/>
        </w:rPr>
        <w:t xml:space="preserve">awarded 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>to</w:t>
      </w:r>
      <w:r w:rsidR="00FE692D">
        <w:rPr>
          <w:rFonts w:ascii="Arial" w:hAnsi="Arial"/>
          <w:snapToGrid w:val="0"/>
          <w:color w:val="000000"/>
          <w:sz w:val="22"/>
          <w:szCs w:val="22"/>
        </w:rPr>
        <w:t xml:space="preserve"> up to </w:t>
      </w:r>
      <w:r w:rsidR="00105B4D" w:rsidRPr="00D70D22">
        <w:rPr>
          <w:rFonts w:ascii="Arial" w:hAnsi="Arial"/>
          <w:snapToGrid w:val="0"/>
          <w:color w:val="000000"/>
          <w:sz w:val="22"/>
          <w:szCs w:val="22"/>
        </w:rPr>
        <w:t xml:space="preserve">three </w:t>
      </w:r>
      <w:r w:rsidR="001323B9">
        <w:rPr>
          <w:rFonts w:ascii="Arial" w:hAnsi="Arial"/>
          <w:snapToGrid w:val="0"/>
          <w:color w:val="000000"/>
          <w:sz w:val="22"/>
          <w:szCs w:val="22"/>
        </w:rPr>
        <w:t>WUSM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 xml:space="preserve"> faculty </w:t>
      </w:r>
      <w:r w:rsidR="00754A7E" w:rsidRPr="00D70D22">
        <w:rPr>
          <w:rFonts w:ascii="Arial" w:hAnsi="Arial"/>
          <w:snapToGrid w:val="0"/>
          <w:color w:val="000000"/>
          <w:sz w:val="22"/>
          <w:szCs w:val="22"/>
        </w:rPr>
        <w:t xml:space="preserve">members 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 xml:space="preserve">to </w:t>
      </w:r>
      <w:r w:rsidRPr="00D70D22">
        <w:rPr>
          <w:rFonts w:ascii="Arial" w:hAnsi="Arial"/>
          <w:snapToGrid w:val="0"/>
          <w:color w:val="000000"/>
          <w:sz w:val="22"/>
          <w:szCs w:val="22"/>
        </w:rPr>
        <w:t>recognize</w:t>
      </w:r>
      <w:r w:rsidR="0092206A" w:rsidRPr="00D70D22">
        <w:rPr>
          <w:rFonts w:ascii="Arial" w:hAnsi="Arial"/>
          <w:snapToGrid w:val="0"/>
          <w:color w:val="000000"/>
          <w:sz w:val="22"/>
          <w:szCs w:val="22"/>
        </w:rPr>
        <w:t xml:space="preserve"> their</w:t>
      </w:r>
      <w:r w:rsidR="00BF5087" w:rsidRPr="00D70D22">
        <w:rPr>
          <w:rFonts w:ascii="Arial" w:hAnsi="Arial"/>
          <w:snapToGrid w:val="0"/>
          <w:color w:val="000000"/>
          <w:sz w:val="22"/>
          <w:szCs w:val="22"/>
        </w:rPr>
        <w:t xml:space="preserve"> leadership in </w:t>
      </w:r>
      <w:r w:rsidR="00105B4D" w:rsidRPr="00D70D22">
        <w:rPr>
          <w:rFonts w:ascii="Arial" w:hAnsi="Arial"/>
          <w:snapToGrid w:val="0"/>
          <w:color w:val="000000"/>
          <w:sz w:val="22"/>
          <w:szCs w:val="22"/>
        </w:rPr>
        <w:t xml:space="preserve">the area of </w:t>
      </w:r>
      <w:r w:rsidR="00BF5087" w:rsidRPr="00D70D22">
        <w:rPr>
          <w:rFonts w:ascii="Arial" w:hAnsi="Arial"/>
          <w:snapToGrid w:val="0"/>
          <w:color w:val="000000"/>
          <w:sz w:val="22"/>
          <w:szCs w:val="22"/>
        </w:rPr>
        <w:t xml:space="preserve">medical </w:t>
      </w:r>
      <w:r w:rsidR="00655A3E" w:rsidRPr="00D70D22">
        <w:rPr>
          <w:rFonts w:ascii="Arial" w:hAnsi="Arial"/>
          <w:snapToGrid w:val="0"/>
          <w:color w:val="000000"/>
          <w:sz w:val="22"/>
          <w:szCs w:val="22"/>
        </w:rPr>
        <w:t>student education.</w:t>
      </w:r>
      <w:r w:rsidR="0031708A">
        <w:rPr>
          <w:rFonts w:ascii="Arial" w:hAnsi="Arial"/>
          <w:snapToGrid w:val="0"/>
          <w:color w:val="000000"/>
          <w:sz w:val="22"/>
          <w:szCs w:val="22"/>
        </w:rPr>
        <w:t xml:space="preserve">  </w:t>
      </w:r>
    </w:p>
    <w:p w:rsidR="0031708A" w:rsidRDefault="0031708A" w:rsidP="00F81F53">
      <w:pPr>
        <w:ind w:left="202"/>
        <w:rPr>
          <w:rFonts w:ascii="Arial" w:hAnsi="Arial"/>
          <w:b/>
          <w:i/>
          <w:smallCaps/>
          <w:snapToGrid w:val="0"/>
          <w:color w:val="000000"/>
          <w:sz w:val="23"/>
          <w:szCs w:val="23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70"/>
      </w:tblGrid>
      <w:tr w:rsidR="002752F7" w:rsidRPr="00966488" w:rsidTr="002752F7">
        <w:tc>
          <w:tcPr>
            <w:tcW w:w="1530" w:type="dxa"/>
            <w:shd w:val="clear" w:color="auto" w:fill="auto"/>
          </w:tcPr>
          <w:p w:rsidR="006A7378" w:rsidRPr="00966488" w:rsidRDefault="0031708A" w:rsidP="0031708A">
            <w:pPr>
              <w:spacing w:before="20" w:after="20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Award e</w:t>
            </w:r>
            <w:r w:rsidR="006A7378"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ligibility:</w:t>
            </w:r>
            <w:r w:rsidR="006A7378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270" w:type="dxa"/>
          </w:tcPr>
          <w:p w:rsidR="00B528A9" w:rsidRDefault="006A7378" w:rsidP="00B528A9">
            <w:pPr>
              <w:spacing w:before="20" w:after="2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WUSM </w:t>
            </w:r>
            <w:r w:rsidR="00AE4229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f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aculty </w:t>
            </w:r>
            <w:r w:rsidR="00B528A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members 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who teach medical students or MSTP students</w:t>
            </w:r>
            <w:r w:rsidR="009F3341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are eligible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</w:t>
            </w:r>
          </w:p>
          <w:p w:rsidR="006A7378" w:rsidRPr="00966488" w:rsidRDefault="006A7378" w:rsidP="00B528A9">
            <w:pPr>
              <w:spacing w:before="20" w:after="20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(</w:t>
            </w:r>
            <w:r w:rsidR="00B528A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Prior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Goldstein </w:t>
            </w:r>
            <w:r w:rsidR="00B528A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Leadership A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ward</w:t>
            </w:r>
            <w:r w:rsidR="00B528A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s recipients </w:t>
            </w:r>
            <w:r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are not eligible at this time.)</w:t>
            </w:r>
          </w:p>
        </w:tc>
      </w:tr>
    </w:tbl>
    <w:p w:rsidR="006A7378" w:rsidRPr="00966488" w:rsidRDefault="006A7378" w:rsidP="00F81F53">
      <w:pPr>
        <w:ind w:left="202"/>
        <w:rPr>
          <w:rFonts w:ascii="Arial" w:hAnsi="Arial"/>
          <w:snapToGrid w:val="0"/>
          <w:color w:val="000000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70"/>
      </w:tblGrid>
      <w:tr w:rsidR="002752F7" w:rsidRPr="00966488" w:rsidTr="002752F7">
        <w:tc>
          <w:tcPr>
            <w:tcW w:w="1530" w:type="dxa"/>
            <w:shd w:val="clear" w:color="auto" w:fill="auto"/>
          </w:tcPr>
          <w:p w:rsidR="00EC64DD" w:rsidRPr="00966488" w:rsidRDefault="0031708A" w:rsidP="00747773">
            <w:pPr>
              <w:spacing w:before="20" w:after="20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Who </w:t>
            </w:r>
            <w:r w:rsidR="0074777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may</w:t>
            </w: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 n</w:t>
            </w:r>
            <w:r w:rsidR="00EC64DD"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omina</w:t>
            </w: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te:</w:t>
            </w:r>
          </w:p>
        </w:tc>
        <w:tc>
          <w:tcPr>
            <w:tcW w:w="9270" w:type="dxa"/>
          </w:tcPr>
          <w:p w:rsidR="00EC64DD" w:rsidRPr="00966488" w:rsidRDefault="00747773" w:rsidP="00611F91">
            <w:pPr>
              <w:spacing w:before="20" w:after="2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Eligible n</w:t>
            </w:r>
            <w:r w:rsidR="0031708A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ominators 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are</w:t>
            </w:r>
            <w:r w:rsidR="00034AFA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:</w:t>
            </w:r>
            <w:r w:rsidR="00611F91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EC64DD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WUSM faculty</w:t>
            </w:r>
            <w:r w:rsidR="00611F91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;</w:t>
            </w:r>
            <w:r w:rsidR="00EC64DD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WUSM medical</w:t>
            </w:r>
            <w:r w:rsidR="004A0F15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students; </w:t>
            </w:r>
            <w:r w:rsidR="0032044F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WUSM </w:t>
            </w:r>
            <w:r w:rsidR="00C44E16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MSTP </w:t>
            </w:r>
            <w:r w:rsidR="00EC64DD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students</w:t>
            </w:r>
            <w:r w:rsidR="005A3DE8" w:rsidRPr="00966488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.</w:t>
            </w:r>
          </w:p>
          <w:p w:rsidR="00C44E16" w:rsidRPr="00966488" w:rsidRDefault="00C44E16" w:rsidP="00611F91">
            <w:pPr>
              <w:spacing w:before="20" w:after="20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</w:tr>
    </w:tbl>
    <w:p w:rsidR="00EC64DD" w:rsidRPr="005C55EA" w:rsidRDefault="00EC64DD" w:rsidP="00F81F53">
      <w:pPr>
        <w:ind w:left="202"/>
        <w:rPr>
          <w:rFonts w:ascii="Arial" w:hAnsi="Arial"/>
          <w:snapToGrid w:val="0"/>
          <w:color w:val="000000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70"/>
      </w:tblGrid>
      <w:tr w:rsidR="00EC64DD" w:rsidRPr="006E22DB" w:rsidTr="002752F7">
        <w:tc>
          <w:tcPr>
            <w:tcW w:w="1530" w:type="dxa"/>
            <w:shd w:val="clear" w:color="auto" w:fill="auto"/>
          </w:tcPr>
          <w:p w:rsidR="00EC64DD" w:rsidRPr="00966488" w:rsidRDefault="0031708A" w:rsidP="00EC64DD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96648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Nomination </w:t>
            </w:r>
            <w:r w:rsidR="00EC64DD" w:rsidRPr="0096648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Process: </w:t>
            </w:r>
            <w:r w:rsidR="00EC64DD" w:rsidRPr="009664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70" w:type="dxa"/>
          </w:tcPr>
          <w:p w:rsidR="00EC64DD" w:rsidRPr="006E22DB" w:rsidRDefault="0031708A" w:rsidP="00C97C7D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c</w:t>
            </w:r>
            <w:r w:rsidR="00EC64DD" w:rsidRPr="006E22DB">
              <w:rPr>
                <w:rFonts w:ascii="Arial" w:hAnsi="Arial"/>
                <w:sz w:val="22"/>
                <w:szCs w:val="22"/>
              </w:rPr>
              <w:t xml:space="preserve">omplete </w:t>
            </w:r>
            <w:r w:rsidR="00C97C7D">
              <w:rPr>
                <w:rFonts w:ascii="Arial" w:hAnsi="Arial"/>
                <w:sz w:val="22"/>
                <w:szCs w:val="22"/>
              </w:rPr>
              <w:t>a</w:t>
            </w:r>
            <w:r w:rsidR="009F3341">
              <w:rPr>
                <w:rFonts w:ascii="Arial" w:hAnsi="Arial"/>
                <w:sz w:val="22"/>
                <w:szCs w:val="22"/>
              </w:rPr>
              <w:t xml:space="preserve"> </w:t>
            </w:r>
            <w:r w:rsidR="00EC64DD" w:rsidRPr="006E22DB">
              <w:rPr>
                <w:rFonts w:ascii="Arial" w:hAnsi="Arial"/>
                <w:sz w:val="22"/>
                <w:szCs w:val="22"/>
              </w:rPr>
              <w:t>short nomination form</w:t>
            </w:r>
            <w:r w:rsidR="00B528A9">
              <w:rPr>
                <w:rFonts w:ascii="Arial" w:hAnsi="Arial"/>
                <w:sz w:val="22"/>
                <w:szCs w:val="22"/>
              </w:rPr>
              <w:t>, attached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034AFA">
              <w:rPr>
                <w:rFonts w:ascii="Arial" w:hAnsi="Arial"/>
                <w:sz w:val="22"/>
                <w:szCs w:val="22"/>
              </w:rPr>
              <w:t xml:space="preserve">  </w:t>
            </w:r>
            <w:r w:rsidR="00747773">
              <w:rPr>
                <w:rFonts w:ascii="Arial" w:hAnsi="Arial"/>
                <w:sz w:val="22"/>
                <w:szCs w:val="22"/>
              </w:rPr>
              <w:t>If you need a</w:t>
            </w:r>
            <w:r>
              <w:rPr>
                <w:rFonts w:ascii="Arial" w:hAnsi="Arial"/>
                <w:sz w:val="22"/>
                <w:szCs w:val="22"/>
              </w:rPr>
              <w:t xml:space="preserve"> nomination form</w:t>
            </w:r>
            <w:r w:rsidR="00B528A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F3341">
              <w:rPr>
                <w:rFonts w:ascii="Arial" w:hAnsi="Arial"/>
                <w:sz w:val="22"/>
                <w:szCs w:val="22"/>
              </w:rPr>
              <w:t>please email</w:t>
            </w:r>
            <w:r w:rsidR="00EC64DD" w:rsidRPr="006E22DB">
              <w:rPr>
                <w:rFonts w:ascii="Arial" w:hAnsi="Arial"/>
                <w:sz w:val="22"/>
                <w:szCs w:val="22"/>
              </w:rPr>
              <w:t xml:space="preserve">: </w:t>
            </w:r>
            <w:r w:rsidR="00EC64DD" w:rsidRPr="002752F7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8" w:history="1">
              <w:r w:rsidR="00EC64DD" w:rsidRPr="002752F7">
                <w:rPr>
                  <w:rStyle w:val="Hyperlink"/>
                  <w:rFonts w:ascii="Arial" w:hAnsi="Arial"/>
                  <w:sz w:val="22"/>
                  <w:szCs w:val="22"/>
                </w:rPr>
                <w:t>witzelc@wusm.wustl.edu</w:t>
              </w:r>
            </w:hyperlink>
            <w:r w:rsidR="001323B9" w:rsidRPr="002752F7">
              <w:rPr>
                <w:rFonts w:ascii="Arial" w:hAnsi="Arial"/>
                <w:sz w:val="22"/>
                <w:szCs w:val="22"/>
              </w:rPr>
              <w:t>;</w:t>
            </w:r>
            <w:r w:rsidR="00034AFA" w:rsidRPr="002752F7">
              <w:rPr>
                <w:rFonts w:ascii="Arial" w:hAnsi="Arial"/>
                <w:sz w:val="22"/>
                <w:szCs w:val="22"/>
              </w:rPr>
              <w:t xml:space="preserve"> or phone 362-7800.</w:t>
            </w:r>
          </w:p>
        </w:tc>
      </w:tr>
    </w:tbl>
    <w:p w:rsidR="00E04E23" w:rsidRDefault="00E04E23" w:rsidP="00EC64D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9263"/>
      </w:tblGrid>
      <w:tr w:rsidR="00EC64DD" w:rsidRPr="006E22DB" w:rsidTr="002752F7">
        <w:tc>
          <w:tcPr>
            <w:tcW w:w="1537" w:type="dxa"/>
            <w:shd w:val="clear" w:color="auto" w:fill="auto"/>
          </w:tcPr>
          <w:p w:rsidR="00EC64DD" w:rsidRPr="00966488" w:rsidRDefault="00EC64DD" w:rsidP="00747773">
            <w:pPr>
              <w:spacing w:before="20" w:after="20"/>
              <w:rPr>
                <w:rFonts w:ascii="Arial" w:hAnsi="Arial"/>
                <w:b/>
                <w:snapToGrid w:val="0"/>
                <w:color w:val="000000"/>
                <w:szCs w:val="24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Submission</w:t>
            </w:r>
            <w:r w:rsidR="006F1048"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4777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Process</w:t>
            </w:r>
            <w:r w:rsidRPr="009664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9263" w:type="dxa"/>
            <w:shd w:val="clear" w:color="auto" w:fill="auto"/>
          </w:tcPr>
          <w:p w:rsidR="00034AFA" w:rsidRPr="00034AFA" w:rsidRDefault="00EC64DD" w:rsidP="00747773">
            <w:pPr>
              <w:spacing w:before="20" w:after="20"/>
              <w:rPr>
                <w:rFonts w:ascii="Arial" w:hAnsi="Arial"/>
                <w:snapToGrid w:val="0"/>
                <w:sz w:val="22"/>
                <w:szCs w:val="22"/>
              </w:rPr>
            </w:pPr>
            <w:r w:rsidRPr="0028122A">
              <w:rPr>
                <w:rFonts w:ascii="Arial" w:hAnsi="Arial"/>
                <w:b/>
                <w:snapToGrid w:val="0"/>
                <w:sz w:val="22"/>
                <w:szCs w:val="22"/>
              </w:rPr>
              <w:t>Return completed nomination form via email to:</w:t>
            </w:r>
            <w:r w:rsidRPr="00034AFA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hyperlink r:id="rId9" w:history="1">
              <w:r w:rsidRPr="00034AFA">
                <w:rPr>
                  <w:rStyle w:val="Hyperlink"/>
                  <w:rFonts w:ascii="Arial" w:hAnsi="Arial"/>
                  <w:snapToGrid w:val="0"/>
                  <w:sz w:val="22"/>
                  <w:szCs w:val="22"/>
                </w:rPr>
                <w:t>witzelc@wusm.wustl.edu</w:t>
              </w:r>
            </w:hyperlink>
            <w:r w:rsidR="00034AFA" w:rsidRPr="00034AFA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034AFA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  <w:p w:rsidR="00EC64DD" w:rsidRPr="006E22DB" w:rsidRDefault="0028122A" w:rsidP="00747773">
            <w:pPr>
              <w:spacing w:before="20" w:after="20"/>
              <w:rPr>
                <w:rFonts w:ascii="Arial" w:hAnsi="Arial"/>
                <w:snapToGrid w:val="0"/>
                <w:color w:val="000000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O</w:t>
            </w:r>
            <w:r w:rsidR="005A3DE8" w:rsidRPr="00034AFA">
              <w:rPr>
                <w:rFonts w:ascii="Arial" w:hAnsi="Arial"/>
                <w:sz w:val="22"/>
                <w:szCs w:val="22"/>
              </w:rPr>
              <w:t xml:space="preserve">r </w:t>
            </w:r>
            <w:r w:rsidR="003F0EF0">
              <w:rPr>
                <w:rFonts w:ascii="Arial" w:hAnsi="Arial"/>
                <w:sz w:val="22"/>
                <w:szCs w:val="22"/>
              </w:rPr>
              <w:t xml:space="preserve">via </w:t>
            </w:r>
            <w:r w:rsidR="005A3DE8" w:rsidRPr="00034AFA">
              <w:rPr>
                <w:rFonts w:ascii="Arial" w:hAnsi="Arial"/>
                <w:sz w:val="22"/>
                <w:szCs w:val="22"/>
              </w:rPr>
              <w:t>fax to:  Goldstein Leadership Awards Selection Committee, 367-666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5A3DE8" w:rsidRPr="00034AFA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EC64DD" w:rsidRDefault="00EC64DD" w:rsidP="00EC64D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70"/>
      </w:tblGrid>
      <w:tr w:rsidR="005A3DE8" w:rsidRPr="006E22DB" w:rsidTr="00966488">
        <w:trPr>
          <w:trHeight w:val="584"/>
        </w:trPr>
        <w:tc>
          <w:tcPr>
            <w:tcW w:w="1530" w:type="dxa"/>
            <w:shd w:val="clear" w:color="auto" w:fill="auto"/>
          </w:tcPr>
          <w:p w:rsidR="005A3DE8" w:rsidRPr="009949FE" w:rsidRDefault="009F3341" w:rsidP="00747773">
            <w:pPr>
              <w:spacing w:before="20" w:after="20"/>
              <w:rPr>
                <w:rFonts w:ascii="Arial" w:hAnsi="Arial"/>
                <w:snapToGrid w:val="0"/>
                <w:color w:val="FF0000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Deadline</w:t>
            </w:r>
            <w:r w:rsidR="005A3DE8" w:rsidRPr="009949FE">
              <w:rPr>
                <w:rFonts w:ascii="Arial" w:hAnsi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9270" w:type="dxa"/>
            <w:shd w:val="clear" w:color="auto" w:fill="FFFFFF"/>
          </w:tcPr>
          <w:p w:rsidR="00C44E16" w:rsidRPr="00291032" w:rsidRDefault="00B528A9" w:rsidP="00C97C7D">
            <w:pPr>
              <w:spacing w:before="20" w:after="20"/>
              <w:rPr>
                <w:rFonts w:ascii="Arial" w:hAnsi="Arial"/>
                <w:snapToGrid w:val="0"/>
                <w:color w:val="FF0000"/>
                <w:szCs w:val="24"/>
              </w:rPr>
            </w:pPr>
            <w:r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All n</w:t>
            </w:r>
            <w:r w:rsidR="005A3DE8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omination forms </w:t>
            </w:r>
            <w:r w:rsidR="00AE4229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are due</w:t>
            </w:r>
            <w:r w:rsidR="005A3DE8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 </w:t>
            </w:r>
            <w:r w:rsidR="0029103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by 5 p</w:t>
            </w:r>
            <w:r w:rsid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.</w:t>
            </w:r>
            <w:r w:rsidR="0029103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m</w:t>
            </w:r>
            <w:r w:rsid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.</w:t>
            </w:r>
            <w:r w:rsidR="0029103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 on </w:t>
            </w:r>
            <w:r w:rsidR="00C97C7D">
              <w:rPr>
                <w:rFonts w:ascii="Arial" w:hAnsi="Arial"/>
                <w:color w:val="FF0000"/>
                <w:sz w:val="22"/>
                <w:szCs w:val="22"/>
                <w:u w:val="single"/>
              </w:rPr>
              <w:t>Monday</w:t>
            </w:r>
            <w:r w:rsidR="00C33367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, </w:t>
            </w:r>
            <w:r w:rsidR="00BE5D0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October </w:t>
            </w:r>
            <w:r w:rsidR="00C97C7D">
              <w:rPr>
                <w:rFonts w:ascii="Arial" w:hAnsi="Arial"/>
                <w:color w:val="FF0000"/>
                <w:sz w:val="22"/>
                <w:szCs w:val="22"/>
                <w:u w:val="single"/>
              </w:rPr>
              <w:t>5</w:t>
            </w:r>
            <w:r w:rsidR="0029103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 xml:space="preserve">; </w:t>
            </w:r>
            <w:r w:rsidR="00B27D52" w:rsidRPr="00291032">
              <w:rPr>
                <w:rFonts w:ascii="Arial" w:hAnsi="Arial"/>
                <w:color w:val="FF0000"/>
                <w:sz w:val="22"/>
                <w:szCs w:val="22"/>
                <w:u w:val="single"/>
              </w:rPr>
              <w:t>no exceptions.</w:t>
            </w:r>
          </w:p>
        </w:tc>
      </w:tr>
    </w:tbl>
    <w:p w:rsidR="00EC64DD" w:rsidRDefault="00EC64DD" w:rsidP="00EC64D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5E43D5" w:rsidRPr="006F1048" w:rsidRDefault="001323B9" w:rsidP="005A3DE8">
      <w:pPr>
        <w:spacing w:before="120"/>
        <w:ind w:left="202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All n</w:t>
      </w:r>
      <w:r w:rsidR="005442DC" w:rsidRPr="00D70D22">
        <w:rPr>
          <w:rFonts w:ascii="Arial" w:hAnsi="Arial"/>
          <w:snapToGrid w:val="0"/>
          <w:color w:val="000000"/>
          <w:sz w:val="22"/>
          <w:szCs w:val="22"/>
        </w:rPr>
        <w:t xml:space="preserve">ominations </w:t>
      </w:r>
      <w:r w:rsidR="00590523">
        <w:rPr>
          <w:rFonts w:ascii="Arial" w:hAnsi="Arial"/>
          <w:snapToGrid w:val="0"/>
          <w:color w:val="000000"/>
          <w:sz w:val="22"/>
          <w:szCs w:val="22"/>
        </w:rPr>
        <w:t>will be</w:t>
      </w:r>
      <w:r w:rsidR="005442DC" w:rsidRPr="00D70D22">
        <w:rPr>
          <w:rFonts w:ascii="Arial" w:hAnsi="Arial"/>
          <w:snapToGrid w:val="0"/>
          <w:color w:val="000000"/>
          <w:sz w:val="22"/>
          <w:szCs w:val="22"/>
        </w:rPr>
        <w:t xml:space="preserve"> reviewed by the Goldstein </w:t>
      </w:r>
      <w:r w:rsidR="001F4037" w:rsidRPr="00D70D22">
        <w:rPr>
          <w:rFonts w:ascii="Arial" w:hAnsi="Arial"/>
          <w:snapToGrid w:val="0"/>
          <w:color w:val="000000"/>
          <w:sz w:val="22"/>
          <w:szCs w:val="22"/>
        </w:rPr>
        <w:t xml:space="preserve">Leadership </w:t>
      </w:r>
      <w:r w:rsidR="001530B9" w:rsidRPr="00D70D22">
        <w:rPr>
          <w:rFonts w:ascii="Arial" w:hAnsi="Arial"/>
          <w:snapToGrid w:val="0"/>
          <w:color w:val="000000"/>
          <w:sz w:val="22"/>
          <w:szCs w:val="22"/>
        </w:rPr>
        <w:t xml:space="preserve">Awards </w:t>
      </w:r>
      <w:r w:rsidR="00EC64DD">
        <w:rPr>
          <w:rFonts w:ascii="Arial" w:hAnsi="Arial"/>
          <w:snapToGrid w:val="0"/>
          <w:color w:val="000000"/>
          <w:sz w:val="22"/>
          <w:szCs w:val="22"/>
        </w:rPr>
        <w:t xml:space="preserve">Selection </w:t>
      </w:r>
      <w:r w:rsidR="005442DC" w:rsidRPr="00D70D22">
        <w:rPr>
          <w:rFonts w:ascii="Arial" w:hAnsi="Arial"/>
          <w:snapToGrid w:val="0"/>
          <w:color w:val="000000"/>
          <w:sz w:val="22"/>
          <w:szCs w:val="22"/>
        </w:rPr>
        <w:t>Committee</w:t>
      </w:r>
      <w:r w:rsidR="00034AFA">
        <w:rPr>
          <w:rFonts w:ascii="Arial" w:hAnsi="Arial"/>
          <w:snapToGrid w:val="0"/>
          <w:color w:val="000000"/>
          <w:sz w:val="22"/>
          <w:szCs w:val="22"/>
        </w:rPr>
        <w:t xml:space="preserve">.  Final </w:t>
      </w:r>
      <w:r w:rsidR="00F04803">
        <w:rPr>
          <w:rFonts w:ascii="Arial" w:hAnsi="Arial"/>
          <w:snapToGrid w:val="0"/>
          <w:color w:val="000000"/>
          <w:sz w:val="22"/>
          <w:szCs w:val="22"/>
        </w:rPr>
        <w:t xml:space="preserve">selections </w:t>
      </w:r>
      <w:r w:rsidR="00034AFA">
        <w:rPr>
          <w:rFonts w:ascii="Arial" w:hAnsi="Arial"/>
          <w:snapToGrid w:val="0"/>
          <w:color w:val="000000"/>
          <w:sz w:val="22"/>
          <w:szCs w:val="22"/>
        </w:rPr>
        <w:t xml:space="preserve">are </w:t>
      </w:r>
      <w:r w:rsidR="00F04803">
        <w:rPr>
          <w:rFonts w:ascii="Arial" w:hAnsi="Arial"/>
          <w:snapToGrid w:val="0"/>
          <w:color w:val="000000"/>
          <w:sz w:val="22"/>
          <w:szCs w:val="22"/>
        </w:rPr>
        <w:t>b</w:t>
      </w:r>
      <w:r w:rsidR="00517D2B" w:rsidRPr="00D70D22">
        <w:rPr>
          <w:rFonts w:ascii="Arial" w:hAnsi="Arial"/>
          <w:snapToGrid w:val="0"/>
          <w:color w:val="000000"/>
          <w:sz w:val="22"/>
          <w:szCs w:val="22"/>
        </w:rPr>
        <w:t>ased on established criteria and qualifications</w:t>
      </w:r>
      <w:r w:rsidR="00DB760F" w:rsidRPr="00D70D22">
        <w:rPr>
          <w:rFonts w:ascii="Arial" w:hAnsi="Arial"/>
          <w:snapToGrid w:val="0"/>
          <w:color w:val="000000"/>
          <w:sz w:val="22"/>
          <w:szCs w:val="22"/>
        </w:rPr>
        <w:t xml:space="preserve"> after an initial review</w:t>
      </w:r>
      <w:r w:rsidR="00517D2B" w:rsidRPr="00D70D22">
        <w:rPr>
          <w:rFonts w:ascii="Arial" w:hAnsi="Arial"/>
          <w:snapToGrid w:val="0"/>
          <w:color w:val="000000"/>
          <w:sz w:val="22"/>
          <w:szCs w:val="22"/>
        </w:rPr>
        <w:t>.</w:t>
      </w:r>
      <w:r w:rsidR="009214B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870F8E" w:rsidRPr="00D70D22">
        <w:rPr>
          <w:rFonts w:ascii="Arial" w:hAnsi="Arial"/>
          <w:snapToGrid w:val="0"/>
          <w:sz w:val="22"/>
          <w:szCs w:val="22"/>
        </w:rPr>
        <w:t xml:space="preserve"> </w:t>
      </w:r>
      <w:r w:rsidR="0048579D">
        <w:rPr>
          <w:rFonts w:ascii="Arial" w:hAnsi="Arial"/>
          <w:snapToGrid w:val="0"/>
          <w:sz w:val="22"/>
          <w:szCs w:val="22"/>
        </w:rPr>
        <w:t xml:space="preserve">Past </w:t>
      </w:r>
      <w:r w:rsidR="006110AE" w:rsidRPr="00144BC2">
        <w:rPr>
          <w:rFonts w:ascii="Arial" w:hAnsi="Arial"/>
          <w:snapToGrid w:val="0"/>
          <w:sz w:val="22"/>
          <w:szCs w:val="22"/>
        </w:rPr>
        <w:t>nominees</w:t>
      </w:r>
      <w:r w:rsidR="009214B3" w:rsidRPr="00144BC2">
        <w:rPr>
          <w:rFonts w:ascii="Arial" w:hAnsi="Arial"/>
          <w:snapToGrid w:val="0"/>
          <w:sz w:val="22"/>
          <w:szCs w:val="22"/>
        </w:rPr>
        <w:t xml:space="preserve"> </w:t>
      </w:r>
      <w:r w:rsidR="005343B5" w:rsidRPr="00144BC2">
        <w:rPr>
          <w:rFonts w:ascii="Arial" w:hAnsi="Arial"/>
          <w:snapToGrid w:val="0"/>
          <w:sz w:val="22"/>
          <w:szCs w:val="22"/>
        </w:rPr>
        <w:t>rema</w:t>
      </w:r>
      <w:r w:rsidR="0048579D" w:rsidRPr="00144BC2">
        <w:rPr>
          <w:rFonts w:ascii="Arial" w:hAnsi="Arial"/>
          <w:snapToGrid w:val="0"/>
          <w:sz w:val="22"/>
          <w:szCs w:val="22"/>
        </w:rPr>
        <w:t xml:space="preserve">in on file </w:t>
      </w:r>
      <w:r w:rsidR="00590523">
        <w:rPr>
          <w:rFonts w:ascii="Arial" w:hAnsi="Arial"/>
          <w:snapToGrid w:val="0"/>
          <w:sz w:val="22"/>
          <w:szCs w:val="22"/>
        </w:rPr>
        <w:t xml:space="preserve">for </w:t>
      </w:r>
      <w:r w:rsidR="000E32B5">
        <w:rPr>
          <w:rFonts w:ascii="Arial" w:hAnsi="Arial"/>
          <w:snapToGrid w:val="0"/>
          <w:sz w:val="22"/>
          <w:szCs w:val="22"/>
        </w:rPr>
        <w:t xml:space="preserve">award </w:t>
      </w:r>
      <w:r w:rsidR="005343B5" w:rsidRPr="00144BC2">
        <w:rPr>
          <w:rFonts w:ascii="Arial" w:hAnsi="Arial"/>
          <w:snapToGrid w:val="0"/>
          <w:sz w:val="22"/>
          <w:szCs w:val="22"/>
        </w:rPr>
        <w:t>consider</w:t>
      </w:r>
      <w:r w:rsidR="00590523">
        <w:rPr>
          <w:rFonts w:ascii="Arial" w:hAnsi="Arial"/>
          <w:snapToGrid w:val="0"/>
          <w:sz w:val="22"/>
          <w:szCs w:val="22"/>
        </w:rPr>
        <w:t>ation</w:t>
      </w:r>
      <w:r w:rsidR="00A35942" w:rsidRPr="00144BC2">
        <w:rPr>
          <w:rFonts w:ascii="Arial" w:hAnsi="Arial"/>
          <w:snapToGrid w:val="0"/>
          <w:sz w:val="22"/>
          <w:szCs w:val="22"/>
        </w:rPr>
        <w:t xml:space="preserve"> for </w:t>
      </w:r>
      <w:r w:rsidR="005343B5" w:rsidRPr="00144BC2">
        <w:rPr>
          <w:rFonts w:ascii="Arial" w:hAnsi="Arial"/>
          <w:snapToGrid w:val="0"/>
          <w:sz w:val="22"/>
          <w:szCs w:val="22"/>
        </w:rPr>
        <w:t xml:space="preserve">up to </w:t>
      </w:r>
      <w:r w:rsidR="00F77529" w:rsidRPr="00144BC2">
        <w:rPr>
          <w:rFonts w:ascii="Arial" w:hAnsi="Arial"/>
          <w:snapToGrid w:val="0"/>
          <w:sz w:val="22"/>
          <w:szCs w:val="22"/>
        </w:rPr>
        <w:t xml:space="preserve">five </w:t>
      </w:r>
      <w:r w:rsidR="00A35942" w:rsidRPr="00144BC2">
        <w:rPr>
          <w:rFonts w:ascii="Arial" w:hAnsi="Arial"/>
          <w:snapToGrid w:val="0"/>
          <w:sz w:val="22"/>
          <w:szCs w:val="22"/>
        </w:rPr>
        <w:t>year</w:t>
      </w:r>
      <w:r w:rsidR="00E251AA" w:rsidRPr="00144BC2">
        <w:rPr>
          <w:rFonts w:ascii="Arial" w:hAnsi="Arial"/>
          <w:snapToGrid w:val="0"/>
          <w:sz w:val="22"/>
          <w:szCs w:val="22"/>
        </w:rPr>
        <w:t>s</w:t>
      </w:r>
      <w:r w:rsidR="0032044F">
        <w:rPr>
          <w:rFonts w:ascii="Arial" w:hAnsi="Arial"/>
          <w:snapToGrid w:val="0"/>
          <w:sz w:val="22"/>
          <w:szCs w:val="22"/>
        </w:rPr>
        <w:t xml:space="preserve">.  </w:t>
      </w:r>
      <w:r w:rsidR="00E251AA">
        <w:rPr>
          <w:rFonts w:ascii="Arial" w:hAnsi="Arial"/>
          <w:snapToGrid w:val="0"/>
          <w:sz w:val="22"/>
          <w:szCs w:val="22"/>
        </w:rPr>
        <w:t xml:space="preserve"> </w:t>
      </w:r>
    </w:p>
    <w:p w:rsidR="00F81F53" w:rsidRPr="00F77529" w:rsidRDefault="00F81F53" w:rsidP="00F81F53">
      <w:pPr>
        <w:spacing w:line="240" w:lineRule="atLeast"/>
        <w:ind w:firstLine="202"/>
        <w:rPr>
          <w:rFonts w:ascii="Arial" w:hAnsi="Arial"/>
          <w:snapToGrid w:val="0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8F03CD" w:rsidRPr="00CB79A9" w:rsidTr="00291032">
        <w:tc>
          <w:tcPr>
            <w:tcW w:w="10800" w:type="dxa"/>
            <w:gridSpan w:val="2"/>
            <w:shd w:val="clear" w:color="auto" w:fill="auto"/>
          </w:tcPr>
          <w:p w:rsidR="001A0995" w:rsidRDefault="001A0995" w:rsidP="00291032">
            <w:pPr>
              <w:tabs>
                <w:tab w:val="left" w:pos="90"/>
              </w:tabs>
              <w:spacing w:line="240" w:lineRule="atLeast"/>
              <w:rPr>
                <w:rFonts w:ascii="Arial" w:hAnsi="Arial"/>
                <w:b/>
                <w:i/>
                <w:sz w:val="20"/>
              </w:rPr>
            </w:pPr>
            <w:r w:rsidRPr="006F1048">
              <w:rPr>
                <w:rFonts w:ascii="Arial" w:hAnsi="Arial"/>
                <w:b/>
                <w:i/>
                <w:smallCaps/>
                <w:snapToGrid w:val="0"/>
                <w:color w:val="000000"/>
                <w:sz w:val="22"/>
                <w:szCs w:val="22"/>
              </w:rPr>
              <w:t xml:space="preserve">Selection Criteria </w:t>
            </w:r>
          </w:p>
          <w:p w:rsidR="008F03CD" w:rsidRPr="006F1048" w:rsidRDefault="008F03CD" w:rsidP="001A0995">
            <w:pPr>
              <w:spacing w:line="240" w:lineRule="atLeast"/>
              <w:ind w:left="432"/>
              <w:rPr>
                <w:rFonts w:ascii="Arial" w:hAnsi="Arial"/>
                <w:b/>
                <w:i/>
                <w:sz w:val="20"/>
              </w:rPr>
            </w:pPr>
            <w:r w:rsidRPr="006F1048">
              <w:rPr>
                <w:rFonts w:ascii="Arial" w:hAnsi="Arial"/>
                <w:b/>
                <w:i/>
                <w:sz w:val="20"/>
              </w:rPr>
              <w:t>Goldstein Leadership Awardees are selected based on demonstrated excellence and expertise in education as confirmed by one or more of the following:</w:t>
            </w:r>
          </w:p>
        </w:tc>
      </w:tr>
      <w:tr w:rsidR="00A31445" w:rsidRPr="00CB79A9" w:rsidTr="005A3DE8">
        <w:tc>
          <w:tcPr>
            <w:tcW w:w="5393" w:type="dxa"/>
          </w:tcPr>
          <w:p w:rsidR="00A31445" w:rsidRPr="006F1048" w:rsidRDefault="00A31445" w:rsidP="00CB79A9">
            <w:pPr>
              <w:numPr>
                <w:ilvl w:val="0"/>
                <w:numId w:val="26"/>
              </w:numPr>
              <w:spacing w:line="240" w:lineRule="atLeast"/>
              <w:ind w:left="248" w:hanging="248"/>
              <w:rPr>
                <w:rFonts w:ascii="Arial" w:hAnsi="Arial"/>
                <w:i/>
                <w:sz w:val="20"/>
              </w:rPr>
            </w:pPr>
            <w:r w:rsidRPr="006F1048">
              <w:rPr>
                <w:rFonts w:ascii="Arial" w:hAnsi="Arial"/>
                <w:sz w:val="20"/>
              </w:rPr>
              <w:t>Incorporation of innovative approaches to teaching</w:t>
            </w:r>
          </w:p>
        </w:tc>
        <w:tc>
          <w:tcPr>
            <w:tcW w:w="5407" w:type="dxa"/>
          </w:tcPr>
          <w:p w:rsidR="00A31445" w:rsidRPr="006F1048" w:rsidRDefault="00A31445" w:rsidP="00CB79A9">
            <w:pPr>
              <w:numPr>
                <w:ilvl w:val="0"/>
                <w:numId w:val="26"/>
              </w:numPr>
              <w:spacing w:line="240" w:lineRule="atLeast"/>
              <w:ind w:left="258" w:hanging="262"/>
              <w:rPr>
                <w:rFonts w:ascii="Arial" w:hAnsi="Arial"/>
                <w:i/>
                <w:sz w:val="20"/>
              </w:rPr>
            </w:pPr>
            <w:r w:rsidRPr="006F1048">
              <w:rPr>
                <w:rFonts w:ascii="Arial" w:hAnsi="Arial"/>
                <w:sz w:val="20"/>
              </w:rPr>
              <w:t>Contributions to curriculum development</w:t>
            </w:r>
          </w:p>
        </w:tc>
      </w:tr>
      <w:tr w:rsidR="00A31445" w:rsidRPr="00CB79A9" w:rsidTr="005A3DE8">
        <w:tc>
          <w:tcPr>
            <w:tcW w:w="5393" w:type="dxa"/>
          </w:tcPr>
          <w:p w:rsidR="00A31445" w:rsidRPr="006F1048" w:rsidRDefault="00A31445" w:rsidP="00CB79A9">
            <w:pPr>
              <w:numPr>
                <w:ilvl w:val="0"/>
                <w:numId w:val="18"/>
              </w:numPr>
              <w:tabs>
                <w:tab w:val="clear" w:pos="922"/>
                <w:tab w:val="num" w:pos="248"/>
              </w:tabs>
              <w:spacing w:after="80" w:line="240" w:lineRule="atLeast"/>
              <w:ind w:left="248" w:hanging="248"/>
              <w:rPr>
                <w:rFonts w:ascii="Arial" w:hAnsi="Arial"/>
                <w:i/>
                <w:sz w:val="20"/>
              </w:rPr>
            </w:pPr>
            <w:r w:rsidRPr="006F1048">
              <w:rPr>
                <w:rFonts w:ascii="Arial" w:hAnsi="Arial"/>
                <w:sz w:val="20"/>
              </w:rPr>
              <w:t>Teaching evaluations by students, course masters, and other faculty</w:t>
            </w:r>
          </w:p>
        </w:tc>
        <w:tc>
          <w:tcPr>
            <w:tcW w:w="5407" w:type="dxa"/>
          </w:tcPr>
          <w:p w:rsidR="00A31445" w:rsidRPr="006F1048" w:rsidRDefault="00A31445" w:rsidP="00CB79A9">
            <w:pPr>
              <w:numPr>
                <w:ilvl w:val="0"/>
                <w:numId w:val="18"/>
              </w:numPr>
              <w:tabs>
                <w:tab w:val="clear" w:pos="922"/>
                <w:tab w:val="num" w:pos="261"/>
              </w:tabs>
              <w:spacing w:after="80" w:line="240" w:lineRule="atLeast"/>
              <w:ind w:left="258" w:hanging="265"/>
              <w:rPr>
                <w:rFonts w:ascii="Arial" w:hAnsi="Arial"/>
                <w:i/>
                <w:sz w:val="20"/>
              </w:rPr>
            </w:pPr>
            <w:r w:rsidRPr="006F1048">
              <w:rPr>
                <w:rFonts w:ascii="Arial" w:hAnsi="Arial"/>
                <w:snapToGrid w:val="0"/>
                <w:sz w:val="20"/>
              </w:rPr>
              <w:t>Participation in regional or national educational activities.</w:t>
            </w:r>
          </w:p>
        </w:tc>
      </w:tr>
      <w:tr w:rsidR="00A31445" w:rsidRPr="00CB79A9" w:rsidTr="005A3DE8">
        <w:tc>
          <w:tcPr>
            <w:tcW w:w="10800" w:type="dxa"/>
            <w:gridSpan w:val="2"/>
          </w:tcPr>
          <w:p w:rsidR="00A31445" w:rsidRPr="006F1048" w:rsidRDefault="00A31445" w:rsidP="00CB79A9">
            <w:pPr>
              <w:numPr>
                <w:ilvl w:val="0"/>
                <w:numId w:val="18"/>
              </w:numPr>
              <w:tabs>
                <w:tab w:val="clear" w:pos="922"/>
                <w:tab w:val="num" w:pos="248"/>
              </w:tabs>
              <w:spacing w:after="80" w:line="240" w:lineRule="atLeast"/>
              <w:ind w:left="248" w:hanging="270"/>
              <w:rPr>
                <w:rFonts w:ascii="Arial" w:hAnsi="Arial"/>
                <w:snapToGrid w:val="0"/>
                <w:sz w:val="20"/>
              </w:rPr>
            </w:pPr>
            <w:r w:rsidRPr="006F1048">
              <w:rPr>
                <w:rFonts w:ascii="Arial" w:hAnsi="Arial"/>
                <w:sz w:val="20"/>
              </w:rPr>
              <w:t>Commitment to enhancing educational skills (the nominee’s own skills, or enhancing the skills of other teachers and/or learners).</w:t>
            </w:r>
          </w:p>
        </w:tc>
      </w:tr>
    </w:tbl>
    <w:p w:rsidR="00A31445" w:rsidRDefault="00A31445" w:rsidP="001530B9">
      <w:pPr>
        <w:spacing w:line="240" w:lineRule="atLeast"/>
        <w:ind w:left="202"/>
        <w:rPr>
          <w:rFonts w:ascii="Arial" w:hAnsi="Arial"/>
          <w:i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780"/>
      </w:tblGrid>
      <w:tr w:rsidR="008F03CD" w:rsidRPr="00CB79A9" w:rsidTr="00291032">
        <w:tc>
          <w:tcPr>
            <w:tcW w:w="10800" w:type="dxa"/>
            <w:gridSpan w:val="3"/>
            <w:shd w:val="clear" w:color="auto" w:fill="auto"/>
          </w:tcPr>
          <w:p w:rsidR="008F03CD" w:rsidRPr="00AD6C7C" w:rsidRDefault="00AD6C7C" w:rsidP="00B528A9">
            <w:pPr>
              <w:spacing w:before="40" w:after="40" w:line="240" w:lineRule="atLeas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Prior</w:t>
            </w:r>
            <w:r w:rsidR="004D088D" w:rsidRPr="00AD6C7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8F03CD" w:rsidRPr="00AD6C7C">
              <w:rPr>
                <w:rFonts w:ascii="Arial" w:hAnsi="Arial"/>
                <w:b/>
                <w:i/>
                <w:sz w:val="20"/>
              </w:rPr>
              <w:t>Goldstein Leadership Awards</w:t>
            </w:r>
            <w:r w:rsidR="00B528A9">
              <w:rPr>
                <w:rFonts w:ascii="Arial" w:hAnsi="Arial"/>
                <w:b/>
                <w:i/>
                <w:sz w:val="20"/>
              </w:rPr>
              <w:t xml:space="preserve"> r</w:t>
            </w:r>
            <w:r w:rsidR="00B528A9" w:rsidRPr="00AD6C7C">
              <w:rPr>
                <w:rFonts w:ascii="Arial" w:hAnsi="Arial"/>
                <w:b/>
                <w:i/>
                <w:sz w:val="20"/>
              </w:rPr>
              <w:t>ecipient</w:t>
            </w:r>
            <w:r w:rsidR="00B528A9">
              <w:rPr>
                <w:rFonts w:ascii="Arial" w:hAnsi="Arial"/>
                <w:b/>
                <w:i/>
                <w:sz w:val="20"/>
              </w:rPr>
              <w:t>s:</w:t>
            </w:r>
          </w:p>
        </w:tc>
      </w:tr>
      <w:tr w:rsidR="00A31445" w:rsidRPr="00CB79A9" w:rsidTr="004D088D">
        <w:tc>
          <w:tcPr>
            <w:tcW w:w="3510" w:type="dxa"/>
            <w:shd w:val="clear" w:color="auto" w:fill="auto"/>
          </w:tcPr>
          <w:p w:rsidR="00A31445" w:rsidRPr="005236F9" w:rsidRDefault="00A31445" w:rsidP="00CB79A9">
            <w:pPr>
              <w:tabs>
                <w:tab w:val="left" w:pos="810"/>
              </w:tabs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2000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Thomas Gallagher, MD 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A31445" w:rsidRPr="005236F9" w:rsidRDefault="005A6E0B" w:rsidP="00CB79A9">
            <w:pPr>
              <w:tabs>
                <w:tab w:val="left" w:pos="453"/>
              </w:tabs>
              <w:ind w:left="5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  <w:lang w:val="de-DE"/>
              </w:rPr>
              <w:t>Kathleen McGann, MD</w:t>
            </w:r>
          </w:p>
          <w:p w:rsidR="00A31445" w:rsidRPr="005236F9" w:rsidRDefault="005A6E0B" w:rsidP="00CB79A9">
            <w:pPr>
              <w:tabs>
                <w:tab w:val="left" w:pos="453"/>
              </w:tabs>
              <w:ind w:firstLine="540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Angela Sharkey, MD </w:t>
            </w:r>
          </w:p>
          <w:p w:rsidR="00A31445" w:rsidRPr="005236F9" w:rsidRDefault="005A6E0B" w:rsidP="001323B9">
            <w:pPr>
              <w:ind w:firstLine="5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>Robert Wilkinson, PhD</w:t>
            </w:r>
          </w:p>
        </w:tc>
        <w:tc>
          <w:tcPr>
            <w:tcW w:w="3510" w:type="dxa"/>
          </w:tcPr>
          <w:p w:rsidR="00A31445" w:rsidRPr="005236F9" w:rsidRDefault="00A31445" w:rsidP="00CB79A9">
            <w:pPr>
              <w:tabs>
                <w:tab w:val="num" w:pos="453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2001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6E0B"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Glenn Conroy, PhD  </w:t>
            </w:r>
          </w:p>
          <w:p w:rsidR="00A31445" w:rsidRPr="005236F9" w:rsidRDefault="005A6E0B" w:rsidP="00CB79A9">
            <w:pPr>
              <w:tabs>
                <w:tab w:val="num" w:pos="453"/>
              </w:tabs>
              <w:ind w:left="42" w:firstLine="522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Erika Crouch, MD., PhD  </w:t>
            </w:r>
          </w:p>
          <w:p w:rsidR="00A31445" w:rsidRPr="005236F9" w:rsidRDefault="005A6E0B" w:rsidP="00CB79A9">
            <w:pPr>
              <w:tabs>
                <w:tab w:val="num" w:pos="453"/>
              </w:tabs>
              <w:ind w:left="42" w:firstLine="522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Kenneth Ludmerer, MD  </w:t>
            </w:r>
          </w:p>
          <w:p w:rsidR="00A31445" w:rsidRPr="005236F9" w:rsidRDefault="005A6E0B" w:rsidP="001323B9">
            <w:pPr>
              <w:ind w:firstLine="56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Alan Pearlman, MD  </w:t>
            </w:r>
          </w:p>
        </w:tc>
        <w:tc>
          <w:tcPr>
            <w:tcW w:w="3780" w:type="dxa"/>
          </w:tcPr>
          <w:p w:rsidR="00A31445" w:rsidRPr="005236F9" w:rsidRDefault="00A31445" w:rsidP="00C97C7D">
            <w:pPr>
              <w:tabs>
                <w:tab w:val="num" w:pos="492"/>
                <w:tab w:val="left" w:pos="702"/>
              </w:tabs>
              <w:spacing w:before="40"/>
              <w:ind w:left="4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2002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C43F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Dana Abendschein, PhD  </w:t>
            </w:r>
          </w:p>
          <w:p w:rsidR="00A31445" w:rsidRPr="005236F9" w:rsidRDefault="00A31445" w:rsidP="00C97C7D">
            <w:pPr>
              <w:tabs>
                <w:tab w:val="num" w:pos="492"/>
                <w:tab w:val="left" w:pos="702"/>
              </w:tabs>
              <w:ind w:left="43" w:firstLine="63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L. Michael Brunt, MD  </w:t>
            </w:r>
          </w:p>
          <w:p w:rsidR="00A31445" w:rsidRPr="005236F9" w:rsidRDefault="00A31445" w:rsidP="00C97C7D">
            <w:pPr>
              <w:tabs>
                <w:tab w:val="num" w:pos="492"/>
                <w:tab w:val="left" w:pos="702"/>
              </w:tabs>
              <w:ind w:firstLine="678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Jeffrey </w:t>
            </w:r>
            <w:proofErr w:type="spellStart"/>
            <w:r w:rsidRPr="005236F9">
              <w:rPr>
                <w:rFonts w:ascii="Arial" w:hAnsi="Arial" w:cs="Arial"/>
                <w:sz w:val="18"/>
                <w:szCs w:val="18"/>
              </w:rPr>
              <w:t>Saffitz</w:t>
            </w:r>
            <w:proofErr w:type="spellEnd"/>
            <w:r w:rsidRPr="005236F9">
              <w:rPr>
                <w:rFonts w:ascii="Arial" w:hAnsi="Arial" w:cs="Arial"/>
                <w:sz w:val="18"/>
                <w:szCs w:val="18"/>
              </w:rPr>
              <w:t xml:space="preserve">, PhD, MD  </w:t>
            </w:r>
          </w:p>
          <w:p w:rsidR="00A31445" w:rsidRPr="005236F9" w:rsidRDefault="00A31445" w:rsidP="00C97C7D">
            <w:pPr>
              <w:tabs>
                <w:tab w:val="left" w:pos="702"/>
              </w:tabs>
              <w:ind w:firstLine="678"/>
              <w:rPr>
                <w:rFonts w:ascii="Arial" w:hAnsi="Arial" w:cs="Arial"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>Alison Whelan, MD</w:t>
            </w:r>
          </w:p>
        </w:tc>
      </w:tr>
      <w:tr w:rsidR="00A31445" w:rsidRPr="00CB79A9" w:rsidTr="005A3DE8">
        <w:tc>
          <w:tcPr>
            <w:tcW w:w="3510" w:type="dxa"/>
          </w:tcPr>
          <w:p w:rsidR="00A31445" w:rsidRPr="005236F9" w:rsidRDefault="00A31445" w:rsidP="00CB79A9">
            <w:pPr>
              <w:tabs>
                <w:tab w:val="num" w:pos="49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2003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E0B" w:rsidRPr="005236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Thomas De </w:t>
            </w:r>
            <w:proofErr w:type="spellStart"/>
            <w:r w:rsidRPr="005236F9">
              <w:rPr>
                <w:rFonts w:ascii="Arial" w:hAnsi="Arial" w:cs="Arial"/>
                <w:sz w:val="18"/>
                <w:szCs w:val="18"/>
              </w:rPr>
              <w:t>Fer</w:t>
            </w:r>
            <w:proofErr w:type="spellEnd"/>
            <w:r w:rsidRPr="005236F9">
              <w:rPr>
                <w:rFonts w:ascii="Arial" w:hAnsi="Arial" w:cs="Arial"/>
                <w:sz w:val="18"/>
                <w:szCs w:val="18"/>
              </w:rPr>
              <w:t xml:space="preserve">, MD </w:t>
            </w:r>
          </w:p>
          <w:p w:rsidR="00A31445" w:rsidRPr="005236F9" w:rsidRDefault="005A6E0B" w:rsidP="00CB79A9">
            <w:pPr>
              <w:tabs>
                <w:tab w:val="num" w:pos="492"/>
              </w:tabs>
              <w:ind w:firstLine="540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Scot Hickman, MD  </w:t>
            </w:r>
          </w:p>
          <w:p w:rsidR="00A31445" w:rsidRPr="005236F9" w:rsidRDefault="005A6E0B" w:rsidP="001323B9">
            <w:pPr>
              <w:ind w:firstLine="5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>Jane Phillips-Conroy, PhD</w:t>
            </w:r>
          </w:p>
        </w:tc>
        <w:tc>
          <w:tcPr>
            <w:tcW w:w="3510" w:type="dxa"/>
          </w:tcPr>
          <w:p w:rsidR="00A31445" w:rsidRPr="005236F9" w:rsidRDefault="00A31445" w:rsidP="00CB79A9">
            <w:pPr>
              <w:tabs>
                <w:tab w:val="num" w:pos="564"/>
                <w:tab w:val="left" w:pos="71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2004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6E0B"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6F9">
              <w:rPr>
                <w:rFonts w:ascii="Arial" w:hAnsi="Arial" w:cs="Arial"/>
                <w:sz w:val="18"/>
                <w:szCs w:val="18"/>
              </w:rPr>
              <w:t xml:space="preserve">Martin Boyer, MD  </w:t>
            </w:r>
          </w:p>
          <w:p w:rsidR="00A31445" w:rsidRPr="005236F9" w:rsidRDefault="005A6E0B" w:rsidP="00CB79A9">
            <w:pPr>
              <w:tabs>
                <w:tab w:val="num" w:pos="453"/>
              </w:tabs>
              <w:ind w:firstLine="564"/>
              <w:rPr>
                <w:rFonts w:ascii="Arial" w:hAnsi="Arial" w:cs="Arial"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Lewis Chase, MD  </w:t>
            </w:r>
          </w:p>
          <w:p w:rsidR="00A31445" w:rsidRPr="005236F9" w:rsidRDefault="005A6E0B" w:rsidP="001323B9">
            <w:pPr>
              <w:ind w:firstLine="56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>Robert Rothbaum, MD</w:t>
            </w:r>
          </w:p>
        </w:tc>
        <w:tc>
          <w:tcPr>
            <w:tcW w:w="3780" w:type="dxa"/>
          </w:tcPr>
          <w:p w:rsidR="00A31445" w:rsidRPr="005236F9" w:rsidRDefault="00A31445" w:rsidP="00C97C7D">
            <w:pPr>
              <w:tabs>
                <w:tab w:val="left" w:pos="702"/>
              </w:tabs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</w:rPr>
              <w:t>2005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6C43F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Leonard B. Bacharier, MD  </w:t>
            </w:r>
          </w:p>
          <w:p w:rsidR="00A31445" w:rsidRPr="005236F9" w:rsidRDefault="00A31445" w:rsidP="00C97C7D">
            <w:pPr>
              <w:tabs>
                <w:tab w:val="num" w:pos="492"/>
                <w:tab w:val="left" w:pos="702"/>
              </w:tabs>
              <w:ind w:firstLine="678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Nigar Kirmani, MD  </w:t>
            </w:r>
          </w:p>
          <w:p w:rsidR="00A31445" w:rsidRPr="005236F9" w:rsidRDefault="00A31445" w:rsidP="00C97C7D">
            <w:pPr>
              <w:tabs>
                <w:tab w:val="left" w:pos="702"/>
              </w:tabs>
              <w:ind w:firstLine="67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>Allyson R. Zazulia, MD</w:t>
            </w:r>
          </w:p>
        </w:tc>
      </w:tr>
      <w:tr w:rsidR="00A31445" w:rsidRPr="00CB79A9" w:rsidTr="005A3DE8">
        <w:tc>
          <w:tcPr>
            <w:tcW w:w="3510" w:type="dxa"/>
          </w:tcPr>
          <w:p w:rsidR="00A31445" w:rsidRPr="005236F9" w:rsidRDefault="00A31445" w:rsidP="00CB79A9">
            <w:pPr>
              <w:tabs>
                <w:tab w:val="left" w:pos="453"/>
                <w:tab w:val="num" w:pos="640"/>
              </w:tabs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  <w:lang w:val="de-DE"/>
              </w:rPr>
              <w:t>2006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Krikor T. Dikranian, MD, PhD  </w:t>
            </w:r>
          </w:p>
          <w:p w:rsidR="00A31445" w:rsidRPr="005236F9" w:rsidRDefault="005A6E0B" w:rsidP="00CB79A9">
            <w:pPr>
              <w:tabs>
                <w:tab w:val="left" w:pos="453"/>
                <w:tab w:val="num" w:pos="640"/>
              </w:tabs>
              <w:ind w:firstLine="5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Jay F. Piccirillo, MD  </w:t>
            </w:r>
          </w:p>
          <w:p w:rsidR="00A31445" w:rsidRPr="005236F9" w:rsidRDefault="005A6E0B" w:rsidP="001323B9">
            <w:pPr>
              <w:ind w:firstLine="5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1445" w:rsidRPr="005236F9">
              <w:rPr>
                <w:rFonts w:ascii="Arial" w:hAnsi="Arial" w:cs="Arial"/>
                <w:sz w:val="18"/>
                <w:szCs w:val="18"/>
              </w:rPr>
              <w:t xml:space="preserve">David W. </w:t>
            </w:r>
            <w:proofErr w:type="spellStart"/>
            <w:r w:rsidR="00A31445" w:rsidRPr="005236F9">
              <w:rPr>
                <w:rFonts w:ascii="Arial" w:hAnsi="Arial" w:cs="Arial"/>
                <w:sz w:val="18"/>
                <w:szCs w:val="18"/>
              </w:rPr>
              <w:t>Windus</w:t>
            </w:r>
            <w:proofErr w:type="spellEnd"/>
            <w:r w:rsidR="00A31445" w:rsidRPr="005236F9">
              <w:rPr>
                <w:rFonts w:ascii="Arial" w:hAnsi="Arial" w:cs="Arial"/>
                <w:sz w:val="18"/>
                <w:szCs w:val="18"/>
              </w:rPr>
              <w:t>,  MD</w:t>
            </w:r>
          </w:p>
        </w:tc>
        <w:tc>
          <w:tcPr>
            <w:tcW w:w="3510" w:type="dxa"/>
          </w:tcPr>
          <w:p w:rsidR="00A31445" w:rsidRPr="005236F9" w:rsidRDefault="00A31445" w:rsidP="00CB79A9">
            <w:pPr>
              <w:spacing w:before="40"/>
              <w:ind w:left="360" w:hanging="33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b/>
                <w:sz w:val="18"/>
                <w:szCs w:val="18"/>
                <w:lang w:val="de-DE"/>
              </w:rPr>
              <w:t>2007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5A6E0B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Michael Avidan, MBBCH   </w:t>
            </w:r>
          </w:p>
          <w:p w:rsidR="00A31445" w:rsidRPr="005236F9" w:rsidRDefault="005A6E0B" w:rsidP="00CB79A9">
            <w:pPr>
              <w:spacing w:before="20" w:after="20"/>
              <w:ind w:left="360" w:firstLine="20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William Clutter, MD  </w:t>
            </w:r>
          </w:p>
          <w:p w:rsidR="00A31445" w:rsidRPr="005236F9" w:rsidRDefault="005A6E0B" w:rsidP="001323B9">
            <w:pPr>
              <w:ind w:firstLine="56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31445" w:rsidRPr="005236F9">
              <w:rPr>
                <w:rFonts w:ascii="Arial" w:hAnsi="Arial" w:cs="Arial"/>
                <w:sz w:val="18"/>
                <w:szCs w:val="18"/>
                <w:lang w:val="de-DE"/>
              </w:rPr>
              <w:t>Stanley Misler, MD</w:t>
            </w:r>
          </w:p>
        </w:tc>
        <w:tc>
          <w:tcPr>
            <w:tcW w:w="3780" w:type="dxa"/>
          </w:tcPr>
          <w:p w:rsidR="005A6E0B" w:rsidRPr="005236F9" w:rsidRDefault="00A31445" w:rsidP="00C97C7D">
            <w:pPr>
              <w:numPr>
                <w:ilvl w:val="0"/>
                <w:numId w:val="27"/>
              </w:numPr>
              <w:tabs>
                <w:tab w:val="left" w:pos="702"/>
              </w:tabs>
              <w:spacing w:before="40"/>
              <w:ind w:left="702" w:hanging="65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Leslie Kahl, MD </w:t>
            </w:r>
          </w:p>
          <w:p w:rsidR="005A6E0B" w:rsidRPr="005236F9" w:rsidRDefault="00A31445" w:rsidP="00C97C7D">
            <w:pPr>
              <w:tabs>
                <w:tab w:val="left" w:pos="702"/>
              </w:tabs>
              <w:ind w:left="780" w:hanging="7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David Murray, MD </w:t>
            </w:r>
          </w:p>
          <w:p w:rsidR="00A31445" w:rsidRPr="005236F9" w:rsidRDefault="00A31445" w:rsidP="00C97C7D">
            <w:pPr>
              <w:tabs>
                <w:tab w:val="left" w:pos="702"/>
              </w:tabs>
              <w:ind w:left="780" w:hanging="7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6F9">
              <w:rPr>
                <w:rFonts w:ascii="Arial" w:hAnsi="Arial" w:cs="Arial"/>
                <w:sz w:val="18"/>
                <w:szCs w:val="18"/>
                <w:lang w:val="de-DE"/>
              </w:rPr>
              <w:t xml:space="preserve">Linda Pike, PhD </w:t>
            </w:r>
          </w:p>
        </w:tc>
      </w:tr>
      <w:tr w:rsidR="0032044F" w:rsidRPr="00CB79A9" w:rsidTr="0032044F">
        <w:tc>
          <w:tcPr>
            <w:tcW w:w="3510" w:type="dxa"/>
          </w:tcPr>
          <w:p w:rsidR="0032044F" w:rsidRPr="001323B9" w:rsidRDefault="0032044F" w:rsidP="006C43FA">
            <w:pPr>
              <w:numPr>
                <w:ilvl w:val="0"/>
                <w:numId w:val="27"/>
              </w:numPr>
              <w:tabs>
                <w:tab w:val="left" w:pos="453"/>
              </w:tabs>
              <w:ind w:hanging="7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</w:t>
            </w: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>Paul Bridgman, PhD</w:t>
            </w:r>
          </w:p>
          <w:p w:rsidR="0032044F" w:rsidRDefault="0032044F" w:rsidP="006C43FA">
            <w:pPr>
              <w:tabs>
                <w:tab w:val="left" w:pos="453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</w:t>
            </w: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 xml:space="preserve">Barry Sleckman, MD, PhD </w:t>
            </w:r>
          </w:p>
          <w:p w:rsidR="0032044F" w:rsidRPr="001323B9" w:rsidRDefault="0032044F" w:rsidP="0032044F">
            <w:pPr>
              <w:tabs>
                <w:tab w:val="left" w:pos="453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</w:t>
            </w: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>Mort Smith, MD</w:t>
            </w:r>
          </w:p>
        </w:tc>
        <w:tc>
          <w:tcPr>
            <w:tcW w:w="3510" w:type="dxa"/>
          </w:tcPr>
          <w:p w:rsidR="0032044F" w:rsidRDefault="0032044F" w:rsidP="0032044F">
            <w:pPr>
              <w:tabs>
                <w:tab w:val="left" w:pos="453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32044F">
              <w:rPr>
                <w:rFonts w:ascii="Arial" w:hAnsi="Arial" w:cs="Arial"/>
                <w:b/>
                <w:sz w:val="18"/>
                <w:szCs w:val="18"/>
                <w:lang w:val="de-DE"/>
              </w:rPr>
              <w:t>2010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>F. Sessions Cole, MD</w:t>
            </w:r>
          </w:p>
          <w:p w:rsidR="0032044F" w:rsidRPr="001323B9" w:rsidRDefault="0032044F" w:rsidP="0032044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</w:t>
            </w: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>Mark Levine, MD</w:t>
            </w:r>
          </w:p>
          <w:p w:rsidR="0032044F" w:rsidRPr="001323B9" w:rsidRDefault="0032044F" w:rsidP="0032044F">
            <w:pPr>
              <w:ind w:left="61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323B9">
              <w:rPr>
                <w:rFonts w:ascii="Arial" w:hAnsi="Arial" w:cs="Arial"/>
                <w:sz w:val="18"/>
                <w:szCs w:val="18"/>
                <w:lang w:val="de-DE"/>
              </w:rPr>
              <w:t>Megan Wren, MD</w:t>
            </w:r>
          </w:p>
        </w:tc>
        <w:tc>
          <w:tcPr>
            <w:tcW w:w="3780" w:type="dxa"/>
          </w:tcPr>
          <w:p w:rsidR="0032044F" w:rsidRDefault="0032044F" w:rsidP="00C97C7D">
            <w:pPr>
              <w:numPr>
                <w:ilvl w:val="0"/>
                <w:numId w:val="29"/>
              </w:numPr>
              <w:tabs>
                <w:tab w:val="left" w:pos="702"/>
              </w:tabs>
              <w:ind w:hanging="78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D. Michael Nelson, MD, PhD</w:t>
            </w:r>
          </w:p>
          <w:p w:rsidR="0032044F" w:rsidRDefault="0032044F" w:rsidP="00C97C7D">
            <w:pPr>
              <w:tabs>
                <w:tab w:val="left" w:pos="702"/>
              </w:tabs>
              <w:ind w:left="612" w:hanging="61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Douglas Larsen, MD, Med</w:t>
            </w:r>
          </w:p>
          <w:p w:rsidR="0032044F" w:rsidRPr="005236F9" w:rsidRDefault="0032044F" w:rsidP="00C97C7D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Deborah Rubin, MD</w:t>
            </w:r>
          </w:p>
        </w:tc>
      </w:tr>
      <w:tr w:rsidR="00C97C7D" w:rsidRPr="00CB79A9" w:rsidTr="00C97C7D">
        <w:tc>
          <w:tcPr>
            <w:tcW w:w="3510" w:type="dxa"/>
          </w:tcPr>
          <w:p w:rsidR="00C97C7D" w:rsidRDefault="00C97C7D" w:rsidP="00B27D52">
            <w:pPr>
              <w:numPr>
                <w:ilvl w:val="0"/>
                <w:numId w:val="29"/>
              </w:numPr>
              <w:tabs>
                <w:tab w:val="left" w:pos="453"/>
              </w:tabs>
              <w:ind w:left="612" w:hanging="61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</w:t>
            </w:r>
            <w:r w:rsidRPr="00B27D52">
              <w:rPr>
                <w:rFonts w:ascii="Arial" w:hAnsi="Arial" w:cs="Arial"/>
                <w:sz w:val="18"/>
                <w:szCs w:val="18"/>
                <w:lang w:val="de-DE"/>
              </w:rPr>
              <w:t xml:space="preserve">Steven Cheng, MD </w:t>
            </w:r>
          </w:p>
          <w:p w:rsidR="00C97C7D" w:rsidRPr="00B27D52" w:rsidRDefault="00C97C7D" w:rsidP="009559CC">
            <w:pPr>
              <w:tabs>
                <w:tab w:val="left" w:pos="453"/>
              </w:tabs>
              <w:ind w:left="61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27D52">
              <w:rPr>
                <w:rFonts w:ascii="Arial" w:hAnsi="Arial" w:cs="Arial"/>
                <w:sz w:val="18"/>
                <w:szCs w:val="18"/>
                <w:lang w:val="de-DE"/>
              </w:rPr>
              <w:t>Will Ross, MD, MPH</w:t>
            </w:r>
          </w:p>
        </w:tc>
        <w:tc>
          <w:tcPr>
            <w:tcW w:w="3510" w:type="dxa"/>
          </w:tcPr>
          <w:p w:rsidR="00C97C7D" w:rsidRDefault="00C97C7D" w:rsidP="009559CC">
            <w:pPr>
              <w:numPr>
                <w:ilvl w:val="0"/>
                <w:numId w:val="29"/>
              </w:numPr>
              <w:ind w:left="612" w:hanging="61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W. Edwin Dodson, MD</w:t>
            </w:r>
          </w:p>
          <w:p w:rsidR="00C97C7D" w:rsidRDefault="00C97C7D" w:rsidP="009559CC">
            <w:pPr>
              <w:ind w:left="61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Gregory Polites, MD </w:t>
            </w:r>
          </w:p>
          <w:p w:rsidR="00C97C7D" w:rsidRDefault="00C97C7D" w:rsidP="009559CC">
            <w:pPr>
              <w:ind w:left="61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Joseph (Joel) Price, PhD  </w:t>
            </w:r>
          </w:p>
        </w:tc>
        <w:tc>
          <w:tcPr>
            <w:tcW w:w="3780" w:type="dxa"/>
          </w:tcPr>
          <w:p w:rsidR="00C97C7D" w:rsidRPr="00C97C7D" w:rsidRDefault="00C97C7D" w:rsidP="00C97C7D">
            <w:pPr>
              <w:pStyle w:val="ListParagraph"/>
              <w:numPr>
                <w:ilvl w:val="0"/>
                <w:numId w:val="29"/>
              </w:numPr>
              <w:tabs>
                <w:tab w:val="left" w:pos="702"/>
              </w:tabs>
              <w:ind w:hanging="7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7C7D">
              <w:rPr>
                <w:rFonts w:ascii="Arial" w:hAnsi="Arial" w:cs="Arial"/>
                <w:sz w:val="18"/>
                <w:szCs w:val="18"/>
                <w:lang w:val="de-DE"/>
              </w:rPr>
              <w:t>Richard D. Brasington, Jr., MD</w:t>
            </w:r>
          </w:p>
          <w:p w:rsidR="00C97C7D" w:rsidRPr="00C97C7D" w:rsidRDefault="00C97C7D" w:rsidP="00C97C7D">
            <w:pPr>
              <w:tabs>
                <w:tab w:val="left" w:pos="702"/>
              </w:tabs>
              <w:ind w:left="70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97C7D">
              <w:rPr>
                <w:rFonts w:ascii="Arial" w:hAnsi="Arial" w:cs="Arial"/>
                <w:sz w:val="18"/>
                <w:szCs w:val="18"/>
                <w:lang w:val="de-DE"/>
              </w:rPr>
              <w:t>Tammy S. Sonn, MD</w:t>
            </w:r>
          </w:p>
        </w:tc>
      </w:tr>
    </w:tbl>
    <w:p w:rsidR="005A3DE8" w:rsidRDefault="005A3DE8" w:rsidP="00EC64DD">
      <w:pPr>
        <w:spacing w:after="80" w:line="240" w:lineRule="atLeast"/>
        <w:ind w:firstLine="180"/>
        <w:rPr>
          <w:rFonts w:ascii="Arial" w:hAnsi="Arial"/>
          <w:sz w:val="18"/>
          <w:szCs w:val="18"/>
        </w:rPr>
      </w:pPr>
    </w:p>
    <w:p w:rsidR="00EC64DD" w:rsidRDefault="00EC64DD" w:rsidP="005A3DE8">
      <w:pPr>
        <w:spacing w:after="80" w:line="240" w:lineRule="atLeast"/>
        <w:ind w:firstLine="180"/>
        <w:jc w:val="center"/>
        <w:rPr>
          <w:rFonts w:ascii="Arial" w:hAnsi="Arial"/>
          <w:sz w:val="18"/>
          <w:szCs w:val="18"/>
        </w:rPr>
      </w:pPr>
    </w:p>
    <w:p w:rsidR="001A0995" w:rsidRDefault="001A0995" w:rsidP="005A3DE8">
      <w:pPr>
        <w:spacing w:after="80" w:line="240" w:lineRule="atLeast"/>
        <w:ind w:firstLine="180"/>
        <w:jc w:val="center"/>
        <w:rPr>
          <w:rFonts w:ascii="Arial" w:hAnsi="Arial"/>
          <w:sz w:val="18"/>
          <w:szCs w:val="18"/>
        </w:rPr>
      </w:pPr>
    </w:p>
    <w:p w:rsidR="00865C00" w:rsidRPr="00590523" w:rsidRDefault="00865C00" w:rsidP="00590523">
      <w:pPr>
        <w:spacing w:line="240" w:lineRule="atLeast"/>
        <w:ind w:left="108"/>
        <w:jc w:val="center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590523">
        <w:rPr>
          <w:rFonts w:ascii="Arial" w:hAnsi="Arial" w:cs="Arial"/>
          <w:b/>
          <w:bCs/>
          <w:i/>
          <w:kern w:val="32"/>
          <w:sz w:val="22"/>
          <w:szCs w:val="22"/>
        </w:rPr>
        <w:lastRenderedPageBreak/>
        <w:t>Samuel R. Goldstein Leadership Awards in Medical Student Education</w:t>
      </w:r>
    </w:p>
    <w:p w:rsidR="006F1048" w:rsidRPr="00302834" w:rsidRDefault="00865C00" w:rsidP="006C43FA">
      <w:pPr>
        <w:pStyle w:val="Heading1"/>
        <w:spacing w:before="40" w:after="0"/>
        <w:jc w:val="center"/>
        <w:rPr>
          <w:i/>
          <w:sz w:val="22"/>
          <w:szCs w:val="22"/>
        </w:rPr>
      </w:pPr>
      <w:r w:rsidRPr="00302834">
        <w:rPr>
          <w:i/>
          <w:sz w:val="22"/>
          <w:szCs w:val="22"/>
        </w:rPr>
        <w:t>20</w:t>
      </w:r>
      <w:r w:rsidR="00611F91" w:rsidRPr="00302834">
        <w:rPr>
          <w:i/>
          <w:sz w:val="22"/>
          <w:szCs w:val="22"/>
        </w:rPr>
        <w:t>1</w:t>
      </w:r>
      <w:r w:rsidR="00C97C7D">
        <w:rPr>
          <w:i/>
          <w:sz w:val="22"/>
          <w:szCs w:val="22"/>
        </w:rPr>
        <w:t>5</w:t>
      </w:r>
      <w:r w:rsidR="004C3B88" w:rsidRPr="00302834">
        <w:rPr>
          <w:i/>
          <w:sz w:val="22"/>
          <w:szCs w:val="22"/>
        </w:rPr>
        <w:t xml:space="preserve"> </w:t>
      </w:r>
      <w:r w:rsidRPr="00302834">
        <w:rPr>
          <w:i/>
          <w:sz w:val="22"/>
          <w:szCs w:val="22"/>
        </w:rPr>
        <w:t>Nomination Form</w:t>
      </w:r>
      <w:r w:rsidR="006F1048" w:rsidRPr="00302834">
        <w:rPr>
          <w:i/>
          <w:sz w:val="22"/>
          <w:szCs w:val="22"/>
        </w:rPr>
        <w:t xml:space="preserve"> </w:t>
      </w:r>
    </w:p>
    <w:p w:rsidR="00865C00" w:rsidRDefault="006F1048" w:rsidP="006F1048">
      <w:pPr>
        <w:pStyle w:val="Heading1"/>
        <w:spacing w:before="60" w:after="120"/>
        <w:jc w:val="center"/>
        <w:rPr>
          <w:i/>
          <w:sz w:val="22"/>
          <w:szCs w:val="22"/>
        </w:rPr>
      </w:pPr>
      <w:r w:rsidRPr="00A31071">
        <w:rPr>
          <w:i/>
          <w:sz w:val="22"/>
          <w:szCs w:val="22"/>
        </w:rPr>
        <w:t xml:space="preserve">Please complete &amp; return </w:t>
      </w:r>
      <w:r w:rsidR="00784BDE" w:rsidRPr="00A31071">
        <w:rPr>
          <w:i/>
          <w:sz w:val="22"/>
          <w:szCs w:val="22"/>
        </w:rPr>
        <w:t xml:space="preserve">below </w:t>
      </w:r>
      <w:r w:rsidRPr="00A31071">
        <w:rPr>
          <w:i/>
          <w:sz w:val="22"/>
          <w:szCs w:val="22"/>
        </w:rPr>
        <w:t>form</w:t>
      </w:r>
      <w:r w:rsidR="00784BDE" w:rsidRPr="00A31071">
        <w:rPr>
          <w:i/>
          <w:sz w:val="22"/>
          <w:szCs w:val="22"/>
        </w:rPr>
        <w:t xml:space="preserve"> if you wish to nominate an eligible faculty member.</w:t>
      </w:r>
    </w:p>
    <w:p w:rsidR="00E12A28" w:rsidRPr="00E12A28" w:rsidRDefault="00E12A28" w:rsidP="00E12A28"/>
    <w:tbl>
      <w:tblPr>
        <w:tblW w:w="11250" w:type="dxa"/>
        <w:tblInd w:w="-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0"/>
        <w:gridCol w:w="4950"/>
        <w:gridCol w:w="2267"/>
        <w:gridCol w:w="3403"/>
      </w:tblGrid>
      <w:tr w:rsidR="00DB7CC0" w:rsidTr="00747773">
        <w:tc>
          <w:tcPr>
            <w:tcW w:w="11250" w:type="dxa"/>
            <w:gridSpan w:val="4"/>
          </w:tcPr>
          <w:p w:rsidR="00D95E44" w:rsidRPr="002842F0" w:rsidRDefault="00492DA6" w:rsidP="00747773">
            <w:pPr>
              <w:spacing w:after="80" w:line="240" w:lineRule="atLeast"/>
              <w:ind w:left="43" w:right="115"/>
              <w:rPr>
                <w:snapToGrid w:val="0"/>
                <w:sz w:val="22"/>
                <w:szCs w:val="22"/>
              </w:rPr>
            </w:pPr>
            <w:r w:rsidRPr="00B270DA">
              <w:rPr>
                <w:rFonts w:ascii="Arial" w:hAnsi="Arial" w:cs="Arial"/>
                <w:b/>
                <w:snapToGrid w:val="0"/>
                <w:sz w:val="20"/>
              </w:rPr>
              <w:t>Goldstein Leadership Awards</w:t>
            </w:r>
            <w:r w:rsidR="006A78BE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D41CA0" w:rsidRPr="00D95E44">
              <w:rPr>
                <w:rFonts w:ascii="Arial" w:hAnsi="Arial" w:cs="Arial"/>
                <w:b/>
                <w:snapToGrid w:val="0"/>
                <w:sz w:val="20"/>
              </w:rPr>
              <w:t>Eligibility</w:t>
            </w:r>
            <w:r w:rsidR="00D95E44" w:rsidRPr="00D95E44">
              <w:rPr>
                <w:rFonts w:ascii="Arial" w:hAnsi="Arial" w:cs="Arial"/>
                <w:snapToGrid w:val="0"/>
                <w:sz w:val="20"/>
              </w:rPr>
              <w:t>:</w:t>
            </w:r>
            <w:r w:rsidR="00D95E44">
              <w:rPr>
                <w:rFonts w:ascii="Arial" w:hAnsi="Arial" w:cs="Arial"/>
                <w:i/>
                <w:snapToGrid w:val="0"/>
                <w:sz w:val="20"/>
              </w:rPr>
              <w:t xml:space="preserve"> </w:t>
            </w:r>
            <w:r w:rsidR="00DB7CC0" w:rsidRPr="00B270D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F04803">
              <w:rPr>
                <w:rFonts w:ascii="Arial" w:hAnsi="Arial" w:cs="Arial"/>
                <w:snapToGrid w:val="0"/>
                <w:sz w:val="20"/>
              </w:rPr>
              <w:t xml:space="preserve">WUSM </w:t>
            </w:r>
            <w:r w:rsidR="00DB7CC0" w:rsidRPr="00B270DA">
              <w:rPr>
                <w:rFonts w:ascii="Arial" w:hAnsi="Arial" w:cs="Arial"/>
                <w:snapToGrid w:val="0"/>
                <w:sz w:val="20"/>
              </w:rPr>
              <w:t>faculty members involved in teaching medical students</w:t>
            </w:r>
            <w:r w:rsidR="006A78BE">
              <w:rPr>
                <w:rFonts w:ascii="Arial" w:hAnsi="Arial" w:cs="Arial"/>
                <w:snapToGrid w:val="0"/>
                <w:sz w:val="20"/>
              </w:rPr>
              <w:t>,</w:t>
            </w:r>
            <w:r w:rsidR="00DB7CC0" w:rsidRPr="00B270DA">
              <w:rPr>
                <w:rFonts w:ascii="Arial" w:hAnsi="Arial" w:cs="Arial"/>
                <w:snapToGrid w:val="0"/>
                <w:sz w:val="20"/>
              </w:rPr>
              <w:t xml:space="preserve"> including </w:t>
            </w:r>
            <w:r w:rsidR="004A0F15">
              <w:rPr>
                <w:rFonts w:ascii="Arial" w:hAnsi="Arial" w:cs="Arial"/>
                <w:snapToGrid w:val="0"/>
                <w:sz w:val="20"/>
              </w:rPr>
              <w:t>DBBS</w:t>
            </w:r>
            <w:r w:rsidR="00DB7CC0" w:rsidRPr="00B270DA">
              <w:rPr>
                <w:rFonts w:ascii="Arial" w:hAnsi="Arial" w:cs="Arial"/>
                <w:snapToGrid w:val="0"/>
                <w:sz w:val="20"/>
              </w:rPr>
              <w:t xml:space="preserve"> courses designed for MSTP </w:t>
            </w:r>
            <w:r w:rsidR="00EB0513" w:rsidRPr="00B270DA">
              <w:rPr>
                <w:rFonts w:ascii="Arial" w:hAnsi="Arial" w:cs="Arial"/>
                <w:snapToGrid w:val="0"/>
                <w:sz w:val="20"/>
              </w:rPr>
              <w:t>students</w:t>
            </w:r>
            <w:r w:rsidR="00A14E7B" w:rsidRPr="00B270DA">
              <w:rPr>
                <w:rFonts w:ascii="Arial" w:hAnsi="Arial" w:cs="Arial"/>
                <w:snapToGrid w:val="0"/>
                <w:sz w:val="20"/>
              </w:rPr>
              <w:t>.</w:t>
            </w:r>
            <w:r w:rsidR="00D41CA0" w:rsidRPr="00B270D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E3220">
              <w:rPr>
                <w:rFonts w:ascii="Arial" w:hAnsi="Arial" w:cs="Arial"/>
                <w:snapToGrid w:val="0"/>
                <w:sz w:val="20"/>
              </w:rPr>
              <w:t>(</w:t>
            </w:r>
            <w:r w:rsidR="007E3220" w:rsidRPr="007E3220">
              <w:rPr>
                <w:rFonts w:ascii="Arial" w:hAnsi="Arial"/>
                <w:snapToGrid w:val="0"/>
                <w:sz w:val="20"/>
              </w:rPr>
              <w:t xml:space="preserve">Past </w:t>
            </w:r>
            <w:r w:rsidR="00562FD0">
              <w:rPr>
                <w:rFonts w:ascii="Arial" w:hAnsi="Arial"/>
                <w:snapToGrid w:val="0"/>
                <w:sz w:val="20"/>
              </w:rPr>
              <w:t xml:space="preserve">Goldstein </w:t>
            </w:r>
            <w:r w:rsidR="00EB0513">
              <w:rPr>
                <w:rFonts w:ascii="Arial" w:hAnsi="Arial"/>
                <w:snapToGrid w:val="0"/>
                <w:sz w:val="20"/>
              </w:rPr>
              <w:t>A</w:t>
            </w:r>
            <w:r w:rsidR="007E3220" w:rsidRPr="007E3220">
              <w:rPr>
                <w:rFonts w:ascii="Arial" w:hAnsi="Arial"/>
                <w:snapToGrid w:val="0"/>
                <w:sz w:val="20"/>
              </w:rPr>
              <w:t>ward</w:t>
            </w:r>
            <w:r w:rsidR="007E3220">
              <w:rPr>
                <w:rFonts w:ascii="Arial" w:hAnsi="Arial"/>
                <w:snapToGrid w:val="0"/>
                <w:sz w:val="20"/>
              </w:rPr>
              <w:t>ees</w:t>
            </w:r>
            <w:r w:rsidR="007E3220" w:rsidRPr="007E3220">
              <w:rPr>
                <w:rFonts w:ascii="Arial" w:hAnsi="Arial"/>
                <w:snapToGrid w:val="0"/>
                <w:sz w:val="20"/>
              </w:rPr>
              <w:t xml:space="preserve"> are not eligible</w:t>
            </w:r>
            <w:r w:rsidR="00762CFF">
              <w:rPr>
                <w:rFonts w:ascii="Arial" w:hAnsi="Arial"/>
                <w:snapToGrid w:val="0"/>
                <w:sz w:val="20"/>
              </w:rPr>
              <w:t xml:space="preserve"> at this time</w:t>
            </w:r>
            <w:r w:rsidR="007E3220" w:rsidRPr="007E3220">
              <w:rPr>
                <w:rFonts w:ascii="Arial" w:hAnsi="Arial"/>
                <w:snapToGrid w:val="0"/>
                <w:sz w:val="20"/>
              </w:rPr>
              <w:t>.</w:t>
            </w:r>
            <w:r w:rsidR="007E3220">
              <w:rPr>
                <w:rFonts w:ascii="Arial" w:hAnsi="Arial"/>
                <w:snapToGrid w:val="0"/>
                <w:sz w:val="20"/>
              </w:rPr>
              <w:t xml:space="preserve">)  </w:t>
            </w:r>
            <w:r w:rsidR="00747773">
              <w:rPr>
                <w:rFonts w:ascii="Arial" w:hAnsi="Arial"/>
                <w:snapToGrid w:val="0"/>
                <w:sz w:val="20"/>
              </w:rPr>
              <w:t>Eligible n</w:t>
            </w:r>
            <w:r w:rsidR="00F572E1" w:rsidRPr="00B270DA">
              <w:rPr>
                <w:rFonts w:ascii="Arial" w:hAnsi="Arial" w:cs="Arial"/>
                <w:snapToGrid w:val="0"/>
                <w:sz w:val="20"/>
              </w:rPr>
              <w:t xml:space="preserve">ominators </w:t>
            </w:r>
            <w:r w:rsidR="00747773">
              <w:rPr>
                <w:rFonts w:ascii="Arial" w:hAnsi="Arial" w:cs="Arial"/>
                <w:snapToGrid w:val="0"/>
                <w:sz w:val="20"/>
              </w:rPr>
              <w:t>ar</w:t>
            </w:r>
            <w:r w:rsidR="00F572E1" w:rsidRPr="00B270DA">
              <w:rPr>
                <w:rFonts w:ascii="Arial" w:hAnsi="Arial" w:cs="Arial"/>
                <w:snapToGrid w:val="0"/>
                <w:sz w:val="20"/>
              </w:rPr>
              <w:t>e</w:t>
            </w:r>
            <w:r w:rsidR="00747773">
              <w:rPr>
                <w:rFonts w:ascii="Arial" w:hAnsi="Arial" w:cs="Arial"/>
                <w:snapToGrid w:val="0"/>
                <w:sz w:val="20"/>
              </w:rPr>
              <w:t>:</w:t>
            </w:r>
            <w:r w:rsidR="00F572E1" w:rsidRPr="00B270D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F04803">
              <w:rPr>
                <w:rFonts w:ascii="Arial" w:hAnsi="Arial" w:cs="Arial"/>
                <w:snapToGrid w:val="0"/>
                <w:sz w:val="20"/>
              </w:rPr>
              <w:t xml:space="preserve">WUSM </w:t>
            </w:r>
            <w:r w:rsidR="00553E37" w:rsidRPr="00B270DA">
              <w:rPr>
                <w:rFonts w:ascii="Arial" w:hAnsi="Arial" w:cs="Arial"/>
                <w:snapToGrid w:val="0"/>
                <w:sz w:val="20"/>
              </w:rPr>
              <w:t>faculty</w:t>
            </w:r>
            <w:r w:rsidR="004A0F15">
              <w:rPr>
                <w:rFonts w:ascii="Arial" w:hAnsi="Arial" w:cs="Arial"/>
                <w:snapToGrid w:val="0"/>
                <w:sz w:val="20"/>
              </w:rPr>
              <w:t xml:space="preserve">; </w:t>
            </w:r>
            <w:r w:rsidR="00F04803">
              <w:rPr>
                <w:rFonts w:ascii="Arial" w:hAnsi="Arial" w:cs="Arial"/>
                <w:snapToGrid w:val="0"/>
                <w:sz w:val="20"/>
              </w:rPr>
              <w:t xml:space="preserve">WUSM </w:t>
            </w:r>
            <w:r w:rsidR="00553E37" w:rsidRPr="00B270DA">
              <w:rPr>
                <w:rFonts w:ascii="Arial" w:hAnsi="Arial" w:cs="Arial"/>
                <w:snapToGrid w:val="0"/>
                <w:sz w:val="20"/>
              </w:rPr>
              <w:t>medical</w:t>
            </w:r>
            <w:r w:rsidR="000E32E8" w:rsidRPr="00B270D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4A0F15">
              <w:rPr>
                <w:rFonts w:ascii="Arial" w:hAnsi="Arial" w:cs="Arial"/>
                <w:snapToGrid w:val="0"/>
                <w:sz w:val="20"/>
              </w:rPr>
              <w:t xml:space="preserve">students; </w:t>
            </w:r>
            <w:r w:rsidR="006A78BE">
              <w:rPr>
                <w:rFonts w:ascii="Arial" w:hAnsi="Arial" w:cs="Arial"/>
                <w:snapToGrid w:val="0"/>
                <w:sz w:val="20"/>
              </w:rPr>
              <w:t xml:space="preserve">and </w:t>
            </w:r>
            <w:r w:rsidR="00553E37" w:rsidRPr="00B270DA">
              <w:rPr>
                <w:rFonts w:ascii="Arial" w:hAnsi="Arial" w:cs="Arial"/>
                <w:snapToGrid w:val="0"/>
                <w:sz w:val="20"/>
              </w:rPr>
              <w:t>MSTP students</w:t>
            </w:r>
            <w:r w:rsidR="00DB7CC0" w:rsidRPr="00B270DA">
              <w:rPr>
                <w:rFonts w:ascii="Arial" w:hAnsi="Arial" w:cs="Arial"/>
                <w:snapToGrid w:val="0"/>
                <w:sz w:val="20"/>
              </w:rPr>
              <w:t>.</w:t>
            </w:r>
            <w:r w:rsidR="00117748" w:rsidRPr="00B270D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90523">
              <w:rPr>
                <w:rFonts w:ascii="Arial" w:hAnsi="Arial" w:cs="Arial"/>
                <w:snapToGrid w:val="0"/>
                <w:sz w:val="20"/>
              </w:rPr>
              <w:t xml:space="preserve">Past nominees remain under consideration </w:t>
            </w:r>
            <w:r w:rsidR="00747773">
              <w:rPr>
                <w:rFonts w:ascii="Arial" w:hAnsi="Arial" w:cs="Arial"/>
                <w:snapToGrid w:val="0"/>
                <w:sz w:val="20"/>
              </w:rPr>
              <w:t>for up to</w:t>
            </w:r>
            <w:r w:rsidR="00590523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47773">
              <w:rPr>
                <w:rFonts w:ascii="Arial" w:hAnsi="Arial" w:cs="Arial"/>
                <w:snapToGrid w:val="0"/>
                <w:sz w:val="20"/>
              </w:rPr>
              <w:t>5 y</w:t>
            </w:r>
            <w:r w:rsidR="00590523">
              <w:rPr>
                <w:rFonts w:ascii="Arial" w:hAnsi="Arial" w:cs="Arial"/>
                <w:snapToGrid w:val="0"/>
                <w:sz w:val="20"/>
              </w:rPr>
              <w:t>ears.</w:t>
            </w:r>
          </w:p>
        </w:tc>
      </w:tr>
      <w:tr w:rsidR="00D95E44" w:rsidTr="00747773">
        <w:tc>
          <w:tcPr>
            <w:tcW w:w="11250" w:type="dxa"/>
            <w:gridSpan w:val="4"/>
            <w:shd w:val="clear" w:color="auto" w:fill="auto"/>
          </w:tcPr>
          <w:p w:rsidR="00D95E44" w:rsidRPr="00B270DA" w:rsidRDefault="00D95E44" w:rsidP="00D95E44">
            <w:pPr>
              <w:spacing w:after="80" w:line="240" w:lineRule="atLeast"/>
              <w:ind w:left="43" w:right="115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Please complete Sections A, B, C, &amp; D below.</w:t>
            </w:r>
          </w:p>
        </w:tc>
      </w:tr>
      <w:tr w:rsidR="00786DC8" w:rsidTr="00747773">
        <w:tc>
          <w:tcPr>
            <w:tcW w:w="630" w:type="dxa"/>
            <w:shd w:val="clear" w:color="auto" w:fill="auto"/>
          </w:tcPr>
          <w:p w:rsidR="00786DC8" w:rsidRPr="00966488" w:rsidRDefault="00786DC8" w:rsidP="003366FC">
            <w:pPr>
              <w:spacing w:afterLines="60" w:after="144" w:line="240" w:lineRule="atLeast"/>
              <w:ind w:left="115" w:right="115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0"/>
              </w:rPr>
              <w:t>A.</w:t>
            </w:r>
          </w:p>
        </w:tc>
        <w:tc>
          <w:tcPr>
            <w:tcW w:w="7217" w:type="dxa"/>
            <w:gridSpan w:val="2"/>
            <w:shd w:val="clear" w:color="auto" w:fill="FFFFFF"/>
          </w:tcPr>
          <w:p w:rsidR="00786DC8" w:rsidRPr="00733FDF" w:rsidRDefault="00786DC8" w:rsidP="009A5770">
            <w:pPr>
              <w:spacing w:after="12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  <w:r w:rsidRPr="00733FDF">
              <w:rPr>
                <w:rFonts w:ascii="Arial" w:hAnsi="Arial"/>
                <w:b/>
                <w:snapToGrid w:val="0"/>
                <w:sz w:val="20"/>
              </w:rPr>
              <w:t>Name</w:t>
            </w:r>
            <w:r w:rsidR="00B270DA" w:rsidRPr="00733FDF">
              <w:rPr>
                <w:rFonts w:ascii="Arial" w:hAnsi="Arial"/>
                <w:b/>
                <w:snapToGrid w:val="0"/>
                <w:sz w:val="20"/>
              </w:rPr>
              <w:t xml:space="preserve"> of </w:t>
            </w:r>
            <w:r w:rsidR="002B1120" w:rsidRPr="00733FDF">
              <w:rPr>
                <w:rFonts w:ascii="Arial" w:hAnsi="Arial"/>
                <w:b/>
                <w:snapToGrid w:val="0"/>
                <w:sz w:val="20"/>
              </w:rPr>
              <w:t>Person You are Nominating</w:t>
            </w:r>
            <w:r w:rsidRPr="00733FDF">
              <w:rPr>
                <w:rFonts w:ascii="Arial" w:hAnsi="Arial"/>
                <w:b/>
                <w:snapToGrid w:val="0"/>
                <w:sz w:val="20"/>
              </w:rPr>
              <w:t>:</w:t>
            </w:r>
            <w:r w:rsidRPr="00733FDF">
              <w:rPr>
                <w:rFonts w:ascii="Arial" w:hAnsi="Arial"/>
                <w:snapToGrid w:val="0"/>
                <w:sz w:val="20"/>
              </w:rPr>
              <w:t xml:space="preserve">         </w:t>
            </w:r>
          </w:p>
          <w:p w:rsidR="00786DC8" w:rsidRPr="00733FDF" w:rsidRDefault="00786DC8" w:rsidP="00761FBA">
            <w:pPr>
              <w:spacing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  <w:r w:rsidRPr="00733FDF">
              <w:rPr>
                <w:rFonts w:ascii="Arial" w:hAnsi="Arial"/>
                <w:snapToGrid w:val="0"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3403" w:type="dxa"/>
            <w:shd w:val="clear" w:color="auto" w:fill="FFFFFF"/>
          </w:tcPr>
          <w:p w:rsidR="00786DC8" w:rsidRPr="00EB0513" w:rsidRDefault="00B528A9" w:rsidP="00733FDF">
            <w:pPr>
              <w:spacing w:line="240" w:lineRule="atLeast"/>
              <w:ind w:right="115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Her / His </w:t>
            </w:r>
            <w:r w:rsidR="00786DC8"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>Dep</w:t>
            </w:r>
            <w:r w:rsidR="00DB05F9"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>artment:</w:t>
            </w:r>
            <w:r w:rsidR="00786DC8"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                    </w:t>
            </w:r>
          </w:p>
        </w:tc>
      </w:tr>
      <w:tr w:rsidR="00EB0513" w:rsidTr="00747773">
        <w:trPr>
          <w:trHeight w:val="300"/>
        </w:trPr>
        <w:tc>
          <w:tcPr>
            <w:tcW w:w="630" w:type="dxa"/>
            <w:vMerge w:val="restart"/>
            <w:shd w:val="clear" w:color="auto" w:fill="auto"/>
          </w:tcPr>
          <w:p w:rsidR="00EB0513" w:rsidRPr="00966488" w:rsidRDefault="00EB0513" w:rsidP="003366FC">
            <w:pPr>
              <w:spacing w:afterLines="60" w:after="144" w:line="240" w:lineRule="atLeast"/>
              <w:ind w:left="115" w:right="115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0"/>
              </w:rPr>
              <w:t>B.</w:t>
            </w:r>
          </w:p>
        </w:tc>
        <w:tc>
          <w:tcPr>
            <w:tcW w:w="4950" w:type="dxa"/>
            <w:shd w:val="clear" w:color="auto" w:fill="FFFFFF"/>
          </w:tcPr>
          <w:p w:rsidR="00EB0513" w:rsidRPr="00733FDF" w:rsidRDefault="00EB0513" w:rsidP="00EB0513">
            <w:pPr>
              <w:spacing w:before="60" w:after="60" w:line="240" w:lineRule="atLeast"/>
              <w:ind w:left="14" w:right="115"/>
              <w:rPr>
                <w:rFonts w:ascii="Arial" w:hAnsi="Arial"/>
                <w:b/>
                <w:snapToGrid w:val="0"/>
                <w:sz w:val="20"/>
              </w:rPr>
            </w:pPr>
            <w:r w:rsidRPr="00733FDF">
              <w:rPr>
                <w:rFonts w:ascii="Arial" w:hAnsi="Arial"/>
                <w:b/>
                <w:snapToGrid w:val="0"/>
                <w:sz w:val="18"/>
                <w:szCs w:val="18"/>
              </w:rPr>
              <w:t>Your Name: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EB0513" w:rsidRPr="00EB0513" w:rsidRDefault="00893F33" w:rsidP="00893F33">
            <w:pPr>
              <w:spacing w:after="120" w:line="240" w:lineRule="atLeast"/>
              <w:ind w:left="14" w:right="115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>Your Phone Number:</w:t>
            </w:r>
          </w:p>
        </w:tc>
        <w:tc>
          <w:tcPr>
            <w:tcW w:w="3403" w:type="dxa"/>
            <w:vMerge w:val="restart"/>
            <w:shd w:val="clear" w:color="auto" w:fill="FFFFFF"/>
          </w:tcPr>
          <w:p w:rsidR="00EB0513" w:rsidRPr="00EB0513" w:rsidRDefault="00893F33" w:rsidP="00761FBA">
            <w:pPr>
              <w:spacing w:line="240" w:lineRule="atLeast"/>
              <w:ind w:left="14" w:right="115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>Your Department:</w:t>
            </w:r>
          </w:p>
        </w:tc>
      </w:tr>
      <w:tr w:rsidR="00EB0513" w:rsidTr="00747773">
        <w:trPr>
          <w:trHeight w:val="300"/>
        </w:trPr>
        <w:tc>
          <w:tcPr>
            <w:tcW w:w="630" w:type="dxa"/>
            <w:vMerge/>
            <w:shd w:val="clear" w:color="auto" w:fill="auto"/>
          </w:tcPr>
          <w:p w:rsidR="00EB0513" w:rsidRPr="00966488" w:rsidRDefault="00EB0513" w:rsidP="003366FC">
            <w:pPr>
              <w:spacing w:afterLines="60" w:after="144" w:line="240" w:lineRule="atLeast"/>
              <w:ind w:left="115" w:right="115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950" w:type="dxa"/>
            <w:shd w:val="clear" w:color="auto" w:fill="FFFFFF"/>
          </w:tcPr>
          <w:p w:rsidR="00EB0513" w:rsidRPr="00EB0513" w:rsidRDefault="00EB0513" w:rsidP="00EB0513">
            <w:pPr>
              <w:spacing w:before="60" w:after="60" w:line="240" w:lineRule="atLeast"/>
              <w:ind w:left="14" w:right="115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EB0513">
              <w:rPr>
                <w:rFonts w:ascii="Arial" w:hAnsi="Arial"/>
                <w:b/>
                <w:snapToGrid w:val="0"/>
                <w:sz w:val="18"/>
                <w:szCs w:val="18"/>
              </w:rPr>
              <w:t>Your email:</w:t>
            </w:r>
          </w:p>
        </w:tc>
        <w:tc>
          <w:tcPr>
            <w:tcW w:w="2267" w:type="dxa"/>
            <w:vMerge/>
          </w:tcPr>
          <w:p w:rsidR="00EB0513" w:rsidRPr="00EB0513" w:rsidRDefault="00EB0513" w:rsidP="009A5770">
            <w:pPr>
              <w:spacing w:after="120" w:line="240" w:lineRule="atLeast"/>
              <w:ind w:left="14" w:right="115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EB0513" w:rsidRPr="00EB0513" w:rsidRDefault="00EB0513" w:rsidP="00761FBA">
            <w:pPr>
              <w:spacing w:line="240" w:lineRule="atLeast"/>
              <w:ind w:left="14" w:right="115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A14E7B" w:rsidTr="00747773">
        <w:tc>
          <w:tcPr>
            <w:tcW w:w="630" w:type="dxa"/>
            <w:shd w:val="clear" w:color="auto" w:fill="auto"/>
          </w:tcPr>
          <w:p w:rsidR="00A14E7B" w:rsidRPr="00966488" w:rsidRDefault="00A14E7B" w:rsidP="002F4053">
            <w:pPr>
              <w:spacing w:after="120" w:line="240" w:lineRule="atLeast"/>
              <w:ind w:left="108" w:right="108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0"/>
              </w:rPr>
              <w:t>C.</w:t>
            </w:r>
          </w:p>
        </w:tc>
        <w:tc>
          <w:tcPr>
            <w:tcW w:w="10620" w:type="dxa"/>
            <w:gridSpan w:val="3"/>
            <w:shd w:val="clear" w:color="auto" w:fill="FFFFFF"/>
          </w:tcPr>
          <w:p w:rsidR="00180C1E" w:rsidRPr="00733FDF" w:rsidRDefault="008D5E00" w:rsidP="00B17677">
            <w:pPr>
              <w:pStyle w:val="BodyTextIndent3"/>
              <w:spacing w:after="60" w:line="240" w:lineRule="auto"/>
              <w:ind w:left="187" w:firstLine="14"/>
              <w:rPr>
                <w:rFonts w:ascii="Arial" w:hAnsi="Arial"/>
                <w:b/>
                <w:color w:val="auto"/>
                <w:sz w:val="20"/>
              </w:rPr>
            </w:pPr>
            <w:r w:rsidRPr="00733FDF">
              <w:rPr>
                <w:rFonts w:ascii="Arial" w:hAnsi="Arial"/>
                <w:b/>
                <w:color w:val="auto"/>
                <w:sz w:val="20"/>
              </w:rPr>
              <w:t>Selection Criteria</w:t>
            </w:r>
            <w:r w:rsidR="00BD0237" w:rsidRPr="00733FDF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D41CA0" w:rsidRPr="00B270DA" w:rsidRDefault="00786DC8" w:rsidP="00B17677">
            <w:pPr>
              <w:pStyle w:val="BodyTextIndent3"/>
              <w:spacing w:after="60" w:line="240" w:lineRule="auto"/>
              <w:ind w:left="187" w:firstLine="14"/>
              <w:rPr>
                <w:rFonts w:ascii="Arial" w:hAnsi="Arial"/>
                <w:sz w:val="20"/>
              </w:rPr>
            </w:pPr>
            <w:r w:rsidRPr="00B270DA">
              <w:rPr>
                <w:rFonts w:ascii="Arial" w:hAnsi="Arial"/>
                <w:color w:val="auto"/>
                <w:sz w:val="20"/>
              </w:rPr>
              <w:t>D</w:t>
            </w:r>
            <w:r w:rsidR="002B38BD" w:rsidRPr="00B270DA">
              <w:rPr>
                <w:rFonts w:ascii="Arial" w:hAnsi="Arial"/>
                <w:color w:val="auto"/>
                <w:sz w:val="20"/>
              </w:rPr>
              <w:t>emonstrated excellence and expertise in education as confirmed by one or more of the following criteria:</w:t>
            </w:r>
            <w:r w:rsidR="00A14E7B" w:rsidRPr="00B270DA">
              <w:rPr>
                <w:rFonts w:ascii="Arial" w:hAnsi="Arial"/>
                <w:sz w:val="20"/>
              </w:rPr>
              <w:t xml:space="preserve"> </w:t>
            </w:r>
          </w:p>
          <w:p w:rsidR="002B38BD" w:rsidRPr="00B270DA" w:rsidRDefault="002B38BD" w:rsidP="002B38BD">
            <w:pPr>
              <w:numPr>
                <w:ilvl w:val="0"/>
                <w:numId w:val="18"/>
              </w:numPr>
              <w:tabs>
                <w:tab w:val="clear" w:pos="922"/>
                <w:tab w:val="num" w:pos="561"/>
              </w:tabs>
              <w:spacing w:line="240" w:lineRule="atLeast"/>
              <w:ind w:left="561" w:hanging="374"/>
              <w:rPr>
                <w:rFonts w:ascii="Arial" w:hAnsi="Arial"/>
                <w:sz w:val="20"/>
              </w:rPr>
            </w:pPr>
            <w:r w:rsidRPr="00B270DA">
              <w:rPr>
                <w:rFonts w:ascii="Arial" w:hAnsi="Arial"/>
                <w:sz w:val="20"/>
              </w:rPr>
              <w:t>Incorporation of innovative approaches to teaching.</w:t>
            </w:r>
          </w:p>
          <w:p w:rsidR="002B38BD" w:rsidRPr="00B270DA" w:rsidRDefault="002B38BD" w:rsidP="002B38BD">
            <w:pPr>
              <w:numPr>
                <w:ilvl w:val="0"/>
                <w:numId w:val="18"/>
              </w:numPr>
              <w:tabs>
                <w:tab w:val="clear" w:pos="922"/>
                <w:tab w:val="num" w:pos="561"/>
              </w:tabs>
              <w:spacing w:line="240" w:lineRule="atLeast"/>
              <w:ind w:left="561" w:hanging="374"/>
              <w:rPr>
                <w:rFonts w:ascii="Arial" w:hAnsi="Arial"/>
                <w:sz w:val="20"/>
              </w:rPr>
            </w:pPr>
            <w:r w:rsidRPr="00B270DA">
              <w:rPr>
                <w:rFonts w:ascii="Arial" w:hAnsi="Arial"/>
                <w:sz w:val="20"/>
              </w:rPr>
              <w:t>Contributions to curriculum development.</w:t>
            </w:r>
          </w:p>
          <w:p w:rsidR="002B38BD" w:rsidRPr="00B270DA" w:rsidRDefault="002B38BD" w:rsidP="002B38BD">
            <w:pPr>
              <w:numPr>
                <w:ilvl w:val="0"/>
                <w:numId w:val="18"/>
              </w:numPr>
              <w:tabs>
                <w:tab w:val="clear" w:pos="922"/>
                <w:tab w:val="num" w:pos="561"/>
              </w:tabs>
              <w:spacing w:line="240" w:lineRule="atLeast"/>
              <w:ind w:left="561" w:hanging="374"/>
              <w:rPr>
                <w:rFonts w:ascii="Arial" w:hAnsi="Arial"/>
                <w:sz w:val="20"/>
              </w:rPr>
            </w:pPr>
            <w:r w:rsidRPr="00B270DA">
              <w:rPr>
                <w:rFonts w:ascii="Arial" w:hAnsi="Arial"/>
                <w:sz w:val="20"/>
              </w:rPr>
              <w:t>Commitment to enhancing educational skills (the nominee’s own skills, or enhancing the skills of other teachers and/or learners).</w:t>
            </w:r>
          </w:p>
          <w:p w:rsidR="002B38BD" w:rsidRPr="00B270DA" w:rsidRDefault="002B38BD" w:rsidP="002B38BD">
            <w:pPr>
              <w:numPr>
                <w:ilvl w:val="0"/>
                <w:numId w:val="18"/>
              </w:numPr>
              <w:tabs>
                <w:tab w:val="clear" w:pos="922"/>
                <w:tab w:val="num" w:pos="561"/>
              </w:tabs>
              <w:spacing w:line="240" w:lineRule="atLeast"/>
              <w:ind w:left="561" w:hanging="374"/>
              <w:rPr>
                <w:rFonts w:ascii="Arial" w:hAnsi="Arial"/>
                <w:snapToGrid w:val="0"/>
                <w:sz w:val="20"/>
              </w:rPr>
            </w:pPr>
            <w:r w:rsidRPr="00B270DA">
              <w:rPr>
                <w:rFonts w:ascii="Arial" w:hAnsi="Arial"/>
                <w:snapToGrid w:val="0"/>
                <w:sz w:val="20"/>
              </w:rPr>
              <w:t>Participation in regional or national educational activities.</w:t>
            </w:r>
          </w:p>
          <w:p w:rsidR="002B38BD" w:rsidRPr="00B270DA" w:rsidRDefault="002B38BD" w:rsidP="002B38BD">
            <w:pPr>
              <w:keepNext/>
              <w:numPr>
                <w:ilvl w:val="0"/>
                <w:numId w:val="18"/>
              </w:numPr>
              <w:pBdr>
                <w:bottom w:val="single" w:sz="6" w:space="1" w:color="auto"/>
                <w:between w:val="single" w:sz="6" w:space="1" w:color="auto"/>
              </w:pBdr>
              <w:tabs>
                <w:tab w:val="clear" w:pos="922"/>
                <w:tab w:val="num" w:pos="542"/>
              </w:tabs>
              <w:spacing w:line="240" w:lineRule="atLeast"/>
              <w:ind w:left="561" w:right="108" w:hanging="374"/>
              <w:rPr>
                <w:rFonts w:ascii="Arial" w:hAnsi="Arial"/>
                <w:b/>
                <w:sz w:val="20"/>
              </w:rPr>
            </w:pPr>
            <w:r w:rsidRPr="00B270DA">
              <w:rPr>
                <w:rFonts w:ascii="Arial" w:hAnsi="Arial"/>
                <w:sz w:val="20"/>
              </w:rPr>
              <w:t xml:space="preserve">Teaching </w:t>
            </w:r>
            <w:r w:rsidR="006110AE">
              <w:rPr>
                <w:rFonts w:ascii="Arial" w:hAnsi="Arial"/>
                <w:sz w:val="20"/>
              </w:rPr>
              <w:t>evaluations by students, course</w:t>
            </w:r>
            <w:r w:rsidR="00603689">
              <w:rPr>
                <w:rFonts w:ascii="Arial" w:hAnsi="Arial"/>
                <w:sz w:val="20"/>
              </w:rPr>
              <w:t xml:space="preserve"> </w:t>
            </w:r>
            <w:r w:rsidRPr="00B270DA">
              <w:rPr>
                <w:rFonts w:ascii="Arial" w:hAnsi="Arial"/>
                <w:sz w:val="20"/>
              </w:rPr>
              <w:t>masters, and other faculty</w:t>
            </w:r>
            <w:r w:rsidRPr="00B270DA">
              <w:rPr>
                <w:rFonts w:ascii="Arial" w:hAnsi="Arial"/>
                <w:b/>
                <w:sz w:val="20"/>
              </w:rPr>
              <w:t xml:space="preserve"> </w:t>
            </w:r>
          </w:p>
          <w:p w:rsidR="0084098C" w:rsidRPr="00B270DA" w:rsidRDefault="008D5E00" w:rsidP="00B17677">
            <w:pPr>
              <w:keepNext/>
              <w:spacing w:after="60" w:line="240" w:lineRule="atLeast"/>
              <w:ind w:left="173" w:right="115"/>
              <w:rPr>
                <w:rFonts w:ascii="Arial" w:hAnsi="Arial"/>
                <w:b/>
                <w:sz w:val="20"/>
              </w:rPr>
            </w:pPr>
            <w:r w:rsidRPr="00B270DA">
              <w:rPr>
                <w:rFonts w:ascii="Arial" w:hAnsi="Arial"/>
                <w:b/>
                <w:sz w:val="20"/>
              </w:rPr>
              <w:t>Statement of Qualifications</w:t>
            </w:r>
            <w:r w:rsidR="00CA061F" w:rsidRPr="00B270DA">
              <w:rPr>
                <w:rFonts w:ascii="Arial" w:hAnsi="Arial"/>
                <w:b/>
                <w:sz w:val="20"/>
              </w:rPr>
              <w:t xml:space="preserve"> and Contributions</w:t>
            </w:r>
            <w:r w:rsidR="00BD0237">
              <w:rPr>
                <w:rFonts w:ascii="Arial" w:hAnsi="Arial"/>
                <w:b/>
                <w:sz w:val="20"/>
              </w:rPr>
              <w:t xml:space="preserve"> based on above selection criteria:</w:t>
            </w:r>
          </w:p>
          <w:p w:rsidR="002B38BD" w:rsidRPr="00B270DA" w:rsidRDefault="00014371" w:rsidP="0084098C">
            <w:pPr>
              <w:keepNext/>
              <w:spacing w:line="240" w:lineRule="atLeast"/>
              <w:ind w:left="168" w:righ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</w:t>
            </w:r>
            <w:r w:rsidR="006A78BE">
              <w:rPr>
                <w:rFonts w:ascii="Arial" w:hAnsi="Arial"/>
                <w:sz w:val="20"/>
              </w:rPr>
              <w:t>write a</w:t>
            </w:r>
            <w:r w:rsidR="002B38BD" w:rsidRPr="00B270DA">
              <w:rPr>
                <w:rFonts w:ascii="Arial" w:hAnsi="Arial"/>
                <w:sz w:val="20"/>
              </w:rPr>
              <w:t xml:space="preserve"> brief statement </w:t>
            </w:r>
            <w:r w:rsidR="00B528A9">
              <w:rPr>
                <w:rFonts w:ascii="Arial" w:hAnsi="Arial"/>
                <w:sz w:val="20"/>
              </w:rPr>
              <w:t>below</w:t>
            </w:r>
            <w:r w:rsidR="00DB05F9" w:rsidRPr="00B270DA">
              <w:rPr>
                <w:rFonts w:ascii="Arial" w:hAnsi="Arial"/>
                <w:sz w:val="20"/>
              </w:rPr>
              <w:t xml:space="preserve"> </w:t>
            </w:r>
            <w:r w:rsidR="00384AF5">
              <w:rPr>
                <w:rFonts w:ascii="Arial" w:hAnsi="Arial"/>
                <w:sz w:val="20"/>
              </w:rPr>
              <w:t>regarding</w:t>
            </w:r>
            <w:r w:rsidR="00BD0237">
              <w:rPr>
                <w:rFonts w:ascii="Arial" w:hAnsi="Arial"/>
                <w:sz w:val="20"/>
              </w:rPr>
              <w:t xml:space="preserve"> why you are nominating this person; please </w:t>
            </w:r>
            <w:r w:rsidR="006A78BE">
              <w:rPr>
                <w:rFonts w:ascii="Arial" w:hAnsi="Arial"/>
                <w:sz w:val="20"/>
              </w:rPr>
              <w:t xml:space="preserve">briefly </w:t>
            </w:r>
            <w:r w:rsidR="00BD0237">
              <w:rPr>
                <w:rFonts w:ascii="Arial" w:hAnsi="Arial"/>
                <w:sz w:val="20"/>
              </w:rPr>
              <w:t xml:space="preserve">highlight </w:t>
            </w:r>
            <w:r w:rsidR="002B38BD" w:rsidRPr="00B270DA">
              <w:rPr>
                <w:rFonts w:ascii="Arial" w:hAnsi="Arial"/>
                <w:sz w:val="20"/>
              </w:rPr>
              <w:t xml:space="preserve">her/his </w:t>
            </w:r>
            <w:r w:rsidR="00BD0237">
              <w:rPr>
                <w:rFonts w:ascii="Arial" w:hAnsi="Arial"/>
                <w:sz w:val="20"/>
              </w:rPr>
              <w:t xml:space="preserve">qualifications and </w:t>
            </w:r>
            <w:r w:rsidR="002B38BD" w:rsidRPr="00B270DA">
              <w:rPr>
                <w:rFonts w:ascii="Arial" w:hAnsi="Arial"/>
                <w:sz w:val="20"/>
              </w:rPr>
              <w:t>contributions</w:t>
            </w:r>
            <w:r w:rsidR="00B528A9">
              <w:rPr>
                <w:rFonts w:ascii="Arial" w:hAnsi="Arial"/>
                <w:sz w:val="20"/>
              </w:rPr>
              <w:t xml:space="preserve"> to medical student education:</w:t>
            </w:r>
          </w:p>
          <w:p w:rsidR="00564F72" w:rsidRPr="00B270DA" w:rsidRDefault="00564F72" w:rsidP="00A14E7B">
            <w:pPr>
              <w:keepNext/>
              <w:pBdr>
                <w:bottom w:val="single" w:sz="6" w:space="1" w:color="auto"/>
                <w:between w:val="single" w:sz="6" w:space="1" w:color="auto"/>
              </w:pBdr>
              <w:spacing w:line="240" w:lineRule="atLeast"/>
              <w:ind w:left="108" w:right="108"/>
              <w:rPr>
                <w:rFonts w:ascii="Arial" w:hAnsi="Arial"/>
                <w:b/>
                <w:sz w:val="20"/>
              </w:rPr>
            </w:pPr>
          </w:p>
          <w:p w:rsidR="00A14E7B" w:rsidRPr="00B270DA" w:rsidRDefault="00A14E7B" w:rsidP="009A5770">
            <w:pPr>
              <w:pBdr>
                <w:bottom w:val="single" w:sz="6" w:space="1" w:color="auto"/>
                <w:between w:val="single" w:sz="6" w:space="1" w:color="auto"/>
              </w:pBdr>
              <w:spacing w:before="40" w:after="4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  <w:p w:rsidR="006970E0" w:rsidRPr="00B270DA" w:rsidRDefault="006970E0" w:rsidP="009A5770">
            <w:pPr>
              <w:pBdr>
                <w:bottom w:val="single" w:sz="6" w:space="1" w:color="auto"/>
                <w:between w:val="single" w:sz="6" w:space="1" w:color="auto"/>
              </w:pBdr>
              <w:spacing w:before="40" w:after="4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  <w:p w:rsidR="0084098C" w:rsidRDefault="0084098C" w:rsidP="009A5770">
            <w:pPr>
              <w:pBdr>
                <w:bottom w:val="single" w:sz="6" w:space="1" w:color="auto"/>
                <w:between w:val="single" w:sz="6" w:space="1" w:color="auto"/>
              </w:pBdr>
              <w:spacing w:before="40" w:after="4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  <w:p w:rsidR="00B270DA" w:rsidRDefault="00B270DA" w:rsidP="009A5770">
            <w:pPr>
              <w:pBdr>
                <w:bottom w:val="single" w:sz="6" w:space="1" w:color="auto"/>
                <w:between w:val="single" w:sz="6" w:space="1" w:color="auto"/>
              </w:pBdr>
              <w:spacing w:before="40" w:after="4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  <w:p w:rsidR="0084098C" w:rsidRPr="00B270DA" w:rsidRDefault="0084098C" w:rsidP="009A5770">
            <w:pPr>
              <w:pBdr>
                <w:bottom w:val="single" w:sz="6" w:space="1" w:color="auto"/>
                <w:between w:val="single" w:sz="6" w:space="1" w:color="auto"/>
              </w:pBdr>
              <w:spacing w:before="40" w:after="40"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  <w:p w:rsidR="00B270DA" w:rsidRPr="00B270DA" w:rsidRDefault="00B270DA" w:rsidP="002F4053">
            <w:pPr>
              <w:spacing w:line="240" w:lineRule="atLeast"/>
              <w:ind w:left="14" w:right="115"/>
              <w:rPr>
                <w:rFonts w:ascii="Arial" w:hAnsi="Arial"/>
                <w:snapToGrid w:val="0"/>
                <w:sz w:val="20"/>
              </w:rPr>
            </w:pPr>
          </w:p>
        </w:tc>
      </w:tr>
      <w:tr w:rsidR="00865C00" w:rsidTr="00747773">
        <w:tc>
          <w:tcPr>
            <w:tcW w:w="630" w:type="dxa"/>
            <w:shd w:val="clear" w:color="auto" w:fill="auto"/>
          </w:tcPr>
          <w:p w:rsidR="00865C00" w:rsidRPr="00966488" w:rsidRDefault="00540EAB" w:rsidP="002F4053">
            <w:pPr>
              <w:spacing w:after="120" w:line="240" w:lineRule="atLeast"/>
              <w:ind w:left="108" w:right="108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966488">
              <w:rPr>
                <w:rFonts w:ascii="Arial" w:hAnsi="Arial"/>
                <w:b/>
                <w:snapToGrid w:val="0"/>
                <w:color w:val="000000"/>
                <w:sz w:val="20"/>
              </w:rPr>
              <w:t>D</w:t>
            </w:r>
            <w:r w:rsidR="00323047" w:rsidRPr="00966488">
              <w:rPr>
                <w:rFonts w:ascii="Arial" w:hAnsi="Arial"/>
                <w:b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0620" w:type="dxa"/>
            <w:gridSpan w:val="3"/>
            <w:shd w:val="clear" w:color="auto" w:fill="FFFFFF"/>
          </w:tcPr>
          <w:p w:rsidR="00B528A9" w:rsidRDefault="00291032" w:rsidP="00B00BA9">
            <w:pPr>
              <w:spacing w:after="40" w:line="240" w:lineRule="atLeast"/>
              <w:ind w:left="115" w:right="115"/>
              <w:rPr>
                <w:rFonts w:ascii="Arial" w:hAnsi="Arial"/>
                <w:b/>
                <w:i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L</w:t>
            </w:r>
            <w:r w:rsidR="00BD0237">
              <w:rPr>
                <w:rFonts w:ascii="Arial" w:hAnsi="Arial"/>
                <w:b/>
                <w:snapToGrid w:val="0"/>
                <w:sz w:val="20"/>
              </w:rPr>
              <w:t>ist the n</w:t>
            </w:r>
            <w:r w:rsidR="00F04803">
              <w:rPr>
                <w:rFonts w:ascii="Arial" w:hAnsi="Arial"/>
                <w:b/>
                <w:snapToGrid w:val="0"/>
                <w:sz w:val="20"/>
              </w:rPr>
              <w:t xml:space="preserve">ames of 3 </w:t>
            </w:r>
            <w:r w:rsidR="005236F9">
              <w:rPr>
                <w:rFonts w:ascii="Arial" w:hAnsi="Arial"/>
                <w:b/>
                <w:snapToGrid w:val="0"/>
                <w:sz w:val="20"/>
              </w:rPr>
              <w:t>individuals who</w:t>
            </w:r>
            <w:r w:rsidR="00E12A28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C97C7D">
              <w:rPr>
                <w:rFonts w:ascii="Arial" w:hAnsi="Arial"/>
                <w:b/>
                <w:snapToGrid w:val="0"/>
                <w:sz w:val="20"/>
              </w:rPr>
              <w:t>will be</w:t>
            </w:r>
            <w:r w:rsidR="00784BDE">
              <w:rPr>
                <w:rFonts w:ascii="Arial" w:hAnsi="Arial"/>
                <w:b/>
                <w:snapToGrid w:val="0"/>
                <w:sz w:val="20"/>
              </w:rPr>
              <w:t xml:space="preserve"> willing </w:t>
            </w:r>
            <w:r w:rsidR="00F04803">
              <w:rPr>
                <w:rFonts w:ascii="Arial" w:hAnsi="Arial"/>
                <w:b/>
                <w:snapToGrid w:val="0"/>
                <w:sz w:val="20"/>
              </w:rPr>
              <w:t>to write a l</w:t>
            </w:r>
            <w:r w:rsidR="00180C1E" w:rsidRPr="00B270DA">
              <w:rPr>
                <w:rFonts w:ascii="Arial" w:hAnsi="Arial"/>
                <w:b/>
                <w:snapToGrid w:val="0"/>
                <w:sz w:val="20"/>
              </w:rPr>
              <w:t xml:space="preserve">etter of </w:t>
            </w:r>
            <w:r w:rsidR="00F04803">
              <w:rPr>
                <w:rFonts w:ascii="Arial" w:hAnsi="Arial"/>
                <w:b/>
                <w:snapToGrid w:val="0"/>
                <w:sz w:val="20"/>
              </w:rPr>
              <w:t>s</w:t>
            </w:r>
            <w:r w:rsidR="005A6F1A" w:rsidRPr="00B270DA">
              <w:rPr>
                <w:rFonts w:ascii="Arial" w:hAnsi="Arial"/>
                <w:b/>
                <w:snapToGrid w:val="0"/>
                <w:sz w:val="20"/>
              </w:rPr>
              <w:t>upport</w:t>
            </w:r>
            <w:r w:rsidR="00E12A28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E12A28" w:rsidRPr="00E12A28">
              <w:rPr>
                <w:rFonts w:ascii="Arial" w:hAnsi="Arial"/>
                <w:b/>
                <w:snapToGrid w:val="0"/>
                <w:sz w:val="20"/>
                <w:u w:val="single"/>
              </w:rPr>
              <w:t xml:space="preserve">if contacted by the </w:t>
            </w:r>
            <w:r w:rsidR="00E12A28">
              <w:rPr>
                <w:rFonts w:ascii="Arial" w:hAnsi="Arial"/>
                <w:b/>
                <w:snapToGrid w:val="0"/>
                <w:sz w:val="20"/>
                <w:u w:val="single"/>
              </w:rPr>
              <w:t xml:space="preserve">Goldstein </w:t>
            </w:r>
            <w:r w:rsidR="00E12A28" w:rsidRPr="00E12A28">
              <w:rPr>
                <w:rFonts w:ascii="Arial" w:hAnsi="Arial"/>
                <w:b/>
                <w:snapToGrid w:val="0"/>
                <w:sz w:val="20"/>
                <w:u w:val="single"/>
              </w:rPr>
              <w:t>Selection Committee</w:t>
            </w:r>
            <w:r w:rsidR="00C97C7D">
              <w:rPr>
                <w:rFonts w:ascii="Arial" w:hAnsi="Arial"/>
                <w:b/>
                <w:snapToGrid w:val="0"/>
                <w:sz w:val="20"/>
              </w:rPr>
              <w:t>.</w:t>
            </w:r>
            <w:r w:rsidR="00425588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C97C7D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E12A28">
              <w:rPr>
                <w:rFonts w:ascii="Arial" w:hAnsi="Arial"/>
                <w:b/>
                <w:i/>
                <w:snapToGrid w:val="0"/>
                <w:sz w:val="20"/>
              </w:rPr>
              <w:t xml:space="preserve">The 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</w:rPr>
              <w:t>Co</w:t>
            </w:r>
            <w:r w:rsidR="00E12A28">
              <w:rPr>
                <w:rFonts w:ascii="Arial" w:hAnsi="Arial"/>
                <w:b/>
                <w:i/>
                <w:snapToGrid w:val="0"/>
                <w:sz w:val="20"/>
              </w:rPr>
              <w:t>mmittee will only contact these</w:t>
            </w:r>
            <w:r w:rsidR="00C97C7D">
              <w:rPr>
                <w:rFonts w:ascii="Arial" w:hAnsi="Arial"/>
                <w:b/>
                <w:i/>
                <w:snapToGrid w:val="0"/>
                <w:sz w:val="20"/>
              </w:rPr>
              <w:t xml:space="preserve"> 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</w:rPr>
              <w:t>individuals</w:t>
            </w:r>
            <w:r w:rsidR="00C97C7D">
              <w:rPr>
                <w:rFonts w:ascii="Arial" w:hAnsi="Arial"/>
                <w:b/>
                <w:i/>
                <w:snapToGrid w:val="0"/>
                <w:sz w:val="20"/>
              </w:rPr>
              <w:t xml:space="preserve"> 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 xml:space="preserve">if </w:t>
            </w:r>
            <w:r w:rsidR="00E12A28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>the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 xml:space="preserve"> nominee is selected</w:t>
            </w:r>
            <w:r w:rsidR="00C97C7D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 xml:space="preserve"> 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>as a finalist after</w:t>
            </w:r>
            <w:r w:rsidR="00E12A28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 xml:space="preserve"> the 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>initial review</w:t>
            </w:r>
            <w:r w:rsidR="00C97C7D" w:rsidRPr="00B528A9">
              <w:rPr>
                <w:rFonts w:ascii="Arial" w:hAnsi="Arial"/>
                <w:b/>
                <w:i/>
                <w:snapToGrid w:val="0"/>
                <w:sz w:val="20"/>
              </w:rPr>
              <w:t xml:space="preserve">. 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>O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ne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 xml:space="preserve">of the 3 individuals 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must be a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>D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epartment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>H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ead or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>D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ivision </w:t>
            </w:r>
            <w:r w:rsidR="00784BDE" w:rsidRPr="00AE4229">
              <w:rPr>
                <w:rFonts w:ascii="Arial" w:hAnsi="Arial"/>
                <w:b/>
                <w:snapToGrid w:val="0"/>
                <w:sz w:val="20"/>
              </w:rPr>
              <w:t>C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>hief</w:t>
            </w:r>
            <w:r w:rsidR="00C36BDC">
              <w:rPr>
                <w:rFonts w:ascii="Arial" w:hAnsi="Arial"/>
                <w:b/>
                <w:snapToGrid w:val="0"/>
                <w:sz w:val="20"/>
              </w:rPr>
              <w:t>.</w:t>
            </w:r>
            <w:r w:rsidR="005236F9" w:rsidRPr="00AE4229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425588" w:rsidRPr="00C36BDC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E12A28">
              <w:rPr>
                <w:rFonts w:ascii="Arial" w:hAnsi="Arial"/>
                <w:snapToGrid w:val="0"/>
                <w:sz w:val="20"/>
              </w:rPr>
              <w:t xml:space="preserve">The other two can be faculty, student, and/or self. </w:t>
            </w:r>
            <w:r w:rsidR="00C97C7D" w:rsidRPr="00C36BDC">
              <w:rPr>
                <w:rFonts w:ascii="Arial" w:hAnsi="Arial"/>
                <w:snapToGrid w:val="0"/>
                <w:sz w:val="20"/>
              </w:rPr>
              <w:t>(</w:t>
            </w:r>
            <w:r w:rsidR="00425588">
              <w:rPr>
                <w:rFonts w:ascii="Arial" w:hAnsi="Arial"/>
                <w:snapToGrid w:val="0"/>
                <w:sz w:val="20"/>
              </w:rPr>
              <w:t xml:space="preserve">Please </w:t>
            </w:r>
            <w:r w:rsidR="00425588" w:rsidRPr="00AE4229">
              <w:rPr>
                <w:rFonts w:ascii="Arial" w:hAnsi="Arial"/>
                <w:snapToGrid w:val="0"/>
                <w:sz w:val="20"/>
              </w:rPr>
              <w:t>obtain</w:t>
            </w:r>
            <w:r w:rsidR="00425588" w:rsidRPr="00AE4229">
              <w:rPr>
                <w:rFonts w:ascii="Arial" w:hAnsi="Arial"/>
                <w:i/>
                <w:snapToGrid w:val="0"/>
                <w:sz w:val="20"/>
              </w:rPr>
              <w:t xml:space="preserve"> prior </w:t>
            </w:r>
            <w:r w:rsidR="00AE4229" w:rsidRPr="00AE4229">
              <w:rPr>
                <w:rFonts w:ascii="Arial" w:hAnsi="Arial"/>
                <w:i/>
                <w:snapToGrid w:val="0"/>
                <w:sz w:val="20"/>
              </w:rPr>
              <w:t>permission</w:t>
            </w:r>
            <w:r w:rsidR="00425588">
              <w:rPr>
                <w:rFonts w:ascii="Arial" w:hAnsi="Arial"/>
                <w:snapToGrid w:val="0"/>
                <w:sz w:val="20"/>
              </w:rPr>
              <w:t xml:space="preserve"> from</w:t>
            </w:r>
            <w:r w:rsidR="00AE4229">
              <w:rPr>
                <w:rFonts w:ascii="Arial" w:hAnsi="Arial"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snapToGrid w:val="0"/>
                <w:sz w:val="20"/>
              </w:rPr>
              <w:t>each</w:t>
            </w:r>
            <w:r w:rsidR="00425588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AE4229">
              <w:rPr>
                <w:rFonts w:ascii="Arial" w:hAnsi="Arial"/>
                <w:snapToGrid w:val="0"/>
                <w:sz w:val="20"/>
              </w:rPr>
              <w:t>individual b</w:t>
            </w:r>
            <w:r w:rsidR="00425588">
              <w:rPr>
                <w:rFonts w:ascii="Arial" w:hAnsi="Arial"/>
                <w:snapToGrid w:val="0"/>
                <w:sz w:val="20"/>
              </w:rPr>
              <w:t xml:space="preserve">efore listing </w:t>
            </w:r>
            <w:r w:rsidR="00E12A28">
              <w:rPr>
                <w:rFonts w:ascii="Arial" w:hAnsi="Arial"/>
                <w:snapToGrid w:val="0"/>
                <w:sz w:val="20"/>
              </w:rPr>
              <w:t xml:space="preserve">their </w:t>
            </w:r>
            <w:r w:rsidR="00425588">
              <w:rPr>
                <w:rFonts w:ascii="Arial" w:hAnsi="Arial"/>
                <w:snapToGrid w:val="0"/>
                <w:sz w:val="20"/>
              </w:rPr>
              <w:t>name</w:t>
            </w:r>
            <w:r w:rsidR="00C36BDC">
              <w:rPr>
                <w:rFonts w:ascii="Arial" w:hAnsi="Arial"/>
                <w:snapToGrid w:val="0"/>
                <w:sz w:val="20"/>
              </w:rPr>
              <w:t xml:space="preserve"> on this form</w:t>
            </w:r>
            <w:r w:rsidR="004438CB">
              <w:rPr>
                <w:rFonts w:ascii="Arial" w:hAnsi="Arial"/>
                <w:snapToGrid w:val="0"/>
                <w:sz w:val="20"/>
              </w:rPr>
              <w:t xml:space="preserve">, &amp; advise them to </w:t>
            </w:r>
            <w:r w:rsidR="004438CB" w:rsidRPr="004438CB">
              <w:rPr>
                <w:rFonts w:ascii="Arial" w:hAnsi="Arial"/>
                <w:i/>
                <w:snapToGrid w:val="0"/>
                <w:sz w:val="20"/>
              </w:rPr>
              <w:t>not</w:t>
            </w:r>
            <w:r w:rsidR="00E12A28">
              <w:rPr>
                <w:rFonts w:ascii="Arial" w:hAnsi="Arial"/>
                <w:snapToGrid w:val="0"/>
                <w:sz w:val="20"/>
              </w:rPr>
              <w:t xml:space="preserve"> write a letter unless contacted</w:t>
            </w:r>
            <w:r w:rsidR="00425588">
              <w:rPr>
                <w:rFonts w:ascii="Arial" w:hAnsi="Arial"/>
                <w:snapToGrid w:val="0"/>
                <w:sz w:val="20"/>
              </w:rPr>
              <w:t>.</w:t>
            </w:r>
            <w:r w:rsidR="00C97C7D">
              <w:rPr>
                <w:rFonts w:ascii="Arial" w:hAnsi="Arial"/>
                <w:snapToGrid w:val="0"/>
                <w:sz w:val="20"/>
              </w:rPr>
              <w:t>)</w:t>
            </w:r>
            <w:r w:rsidR="00425588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5236F9">
              <w:rPr>
                <w:rFonts w:ascii="Arial" w:hAnsi="Arial"/>
                <w:snapToGrid w:val="0"/>
                <w:sz w:val="20"/>
              </w:rPr>
              <w:t xml:space="preserve"> </w:t>
            </w:r>
          </w:p>
          <w:p w:rsidR="00DD0949" w:rsidRPr="00291032" w:rsidRDefault="00B528A9" w:rsidP="00B00BA9">
            <w:pPr>
              <w:spacing w:after="40" w:line="240" w:lineRule="atLeast"/>
              <w:ind w:left="115" w:right="115"/>
              <w:rPr>
                <w:rFonts w:ascii="Arial" w:hAnsi="Arial"/>
                <w:snapToGrid w:val="0"/>
                <w:sz w:val="20"/>
                <w:u w:val="single"/>
              </w:rPr>
            </w:pPr>
            <w:r w:rsidRPr="00291032">
              <w:rPr>
                <w:rFonts w:ascii="Arial" w:hAnsi="Arial"/>
                <w:i/>
                <w:snapToGrid w:val="0"/>
                <w:sz w:val="20"/>
              </w:rPr>
              <w:t xml:space="preserve">                                                                                                                     </w:t>
            </w:r>
            <w:r w:rsidRPr="00291032">
              <w:rPr>
                <w:rFonts w:ascii="Arial" w:hAnsi="Arial"/>
                <w:i/>
                <w:snapToGrid w:val="0"/>
                <w:sz w:val="20"/>
                <w:u w:val="single"/>
              </w:rPr>
              <w:t xml:space="preserve"> </w:t>
            </w:r>
            <w:r w:rsidR="00C36BDC">
              <w:rPr>
                <w:rFonts w:ascii="Arial" w:hAnsi="Arial"/>
                <w:i/>
                <w:snapToGrid w:val="0"/>
                <w:sz w:val="20"/>
                <w:u w:val="single"/>
              </w:rPr>
              <w:t xml:space="preserve">Circle or </w:t>
            </w:r>
            <w:r w:rsidR="00C36BDC" w:rsidRPr="00C36BDC">
              <w:rPr>
                <w:rFonts w:ascii="Arial" w:hAnsi="Arial"/>
                <w:b/>
                <w:i/>
                <w:snapToGrid w:val="0"/>
                <w:sz w:val="20"/>
                <w:u w:val="single"/>
              </w:rPr>
              <w:t>bold</w:t>
            </w:r>
            <w:r w:rsidRPr="00291032">
              <w:rPr>
                <w:rFonts w:ascii="Arial" w:hAnsi="Arial"/>
                <w:i/>
                <w:snapToGrid w:val="0"/>
                <w:sz w:val="20"/>
                <w:u w:val="single"/>
              </w:rPr>
              <w:t xml:space="preserve"> whether </w:t>
            </w:r>
            <w:r w:rsidR="00052C5D" w:rsidRPr="00291032">
              <w:rPr>
                <w:rFonts w:ascii="Arial" w:hAnsi="Arial"/>
                <w:i/>
                <w:snapToGrid w:val="0"/>
                <w:sz w:val="20"/>
                <w:u w:val="single"/>
              </w:rPr>
              <w:t xml:space="preserve">this </w:t>
            </w:r>
            <w:r w:rsidRPr="00291032">
              <w:rPr>
                <w:rFonts w:ascii="Arial" w:hAnsi="Arial"/>
                <w:i/>
                <w:snapToGrid w:val="0"/>
                <w:sz w:val="20"/>
                <w:u w:val="single"/>
              </w:rPr>
              <w:t>individual is:</w:t>
            </w:r>
          </w:p>
          <w:p w:rsidR="00A14E7B" w:rsidRPr="00291032" w:rsidRDefault="00A14E7B" w:rsidP="00460D7A">
            <w:pPr>
              <w:spacing w:before="40" w:after="40" w:line="240" w:lineRule="atLeast"/>
              <w:ind w:left="115" w:right="115"/>
              <w:rPr>
                <w:rFonts w:ascii="Arial" w:hAnsi="Arial"/>
                <w:snapToGrid w:val="0"/>
                <w:sz w:val="20"/>
              </w:rPr>
            </w:pPr>
            <w:r w:rsidRPr="00291032">
              <w:rPr>
                <w:rFonts w:ascii="Arial" w:hAnsi="Arial"/>
                <w:snapToGrid w:val="0"/>
                <w:sz w:val="20"/>
              </w:rPr>
              <w:t>1.</w:t>
            </w:r>
            <w:r w:rsidR="00784BDE" w:rsidRPr="00291032">
              <w:rPr>
                <w:rFonts w:ascii="Arial" w:hAnsi="Arial"/>
                <w:snapToGrid w:val="0"/>
                <w:sz w:val="20"/>
              </w:rPr>
              <w:t xml:space="preserve">    _____________________</w:t>
            </w:r>
            <w:r w:rsidR="00425588" w:rsidRPr="00291032">
              <w:rPr>
                <w:rFonts w:ascii="Arial" w:hAnsi="Arial"/>
                <w:snapToGrid w:val="0"/>
                <w:sz w:val="20"/>
              </w:rPr>
              <w:t xml:space="preserve">________________________________   </w:t>
            </w:r>
            <w:r w:rsidR="00784BDE" w:rsidRPr="00291032">
              <w:rPr>
                <w:rFonts w:ascii="Arial" w:hAnsi="Arial"/>
                <w:snapToGrid w:val="0"/>
                <w:sz w:val="20"/>
              </w:rPr>
              <w:t>/</w:t>
            </w:r>
            <w:r w:rsidR="00425588" w:rsidRPr="00291032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784BDE" w:rsidRPr="00C36BDC">
              <w:rPr>
                <w:rFonts w:ascii="Arial" w:hAnsi="Arial"/>
                <w:snapToGrid w:val="0"/>
                <w:sz w:val="20"/>
              </w:rPr>
              <w:t>Department Head or Division Chief</w:t>
            </w:r>
          </w:p>
          <w:p w:rsidR="00A14E7B" w:rsidRPr="00291032" w:rsidRDefault="00A14E7B" w:rsidP="00460D7A">
            <w:pPr>
              <w:spacing w:before="40" w:after="40" w:line="240" w:lineRule="atLeast"/>
              <w:ind w:left="115" w:right="115"/>
              <w:rPr>
                <w:rFonts w:ascii="Arial" w:hAnsi="Arial"/>
                <w:snapToGrid w:val="0"/>
                <w:sz w:val="20"/>
              </w:rPr>
            </w:pPr>
            <w:r w:rsidRPr="00291032">
              <w:rPr>
                <w:rFonts w:ascii="Arial" w:hAnsi="Arial"/>
                <w:snapToGrid w:val="0"/>
                <w:sz w:val="20"/>
              </w:rPr>
              <w:t>2.</w:t>
            </w:r>
            <w:r w:rsidR="00784BDE" w:rsidRPr="00291032">
              <w:rPr>
                <w:rFonts w:ascii="Arial" w:hAnsi="Arial"/>
                <w:snapToGrid w:val="0"/>
                <w:sz w:val="20"/>
              </w:rPr>
              <w:t xml:space="preserve">    _____________________________________________________   / Faculty Member</w:t>
            </w:r>
            <w:r w:rsidR="00E12A28">
              <w:rPr>
                <w:rFonts w:ascii="Arial" w:hAnsi="Arial"/>
                <w:snapToGrid w:val="0"/>
                <w:sz w:val="20"/>
              </w:rPr>
              <w:t xml:space="preserve"> / or </w:t>
            </w:r>
            <w:r w:rsidR="00784BDE" w:rsidRPr="00291032">
              <w:rPr>
                <w:rFonts w:ascii="Arial" w:hAnsi="Arial"/>
                <w:snapToGrid w:val="0"/>
                <w:sz w:val="20"/>
              </w:rPr>
              <w:t>Student</w:t>
            </w:r>
          </w:p>
          <w:p w:rsidR="00865C00" w:rsidRPr="007244B6" w:rsidRDefault="000D3133" w:rsidP="00C36BDC">
            <w:pPr>
              <w:tabs>
                <w:tab w:val="left" w:pos="648"/>
              </w:tabs>
              <w:spacing w:after="60" w:line="240" w:lineRule="atLeast"/>
              <w:ind w:right="115"/>
              <w:rPr>
                <w:rFonts w:ascii="Arial" w:hAnsi="Arial"/>
                <w:b/>
                <w:snapToGrid w:val="0"/>
                <w:sz w:val="20"/>
              </w:rPr>
            </w:pPr>
            <w:r w:rsidRPr="00291032">
              <w:rPr>
                <w:rFonts w:ascii="Arial" w:hAnsi="Arial"/>
                <w:snapToGrid w:val="0"/>
                <w:sz w:val="20"/>
              </w:rPr>
              <w:t xml:space="preserve">  </w:t>
            </w:r>
            <w:r w:rsidR="00A14E7B" w:rsidRPr="00291032">
              <w:rPr>
                <w:rFonts w:ascii="Arial" w:hAnsi="Arial"/>
                <w:snapToGrid w:val="0"/>
                <w:sz w:val="20"/>
              </w:rPr>
              <w:t>3.</w:t>
            </w:r>
            <w:r w:rsidR="00DD0949" w:rsidRPr="00291032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784BDE" w:rsidRPr="00291032">
              <w:rPr>
                <w:rFonts w:ascii="Arial" w:hAnsi="Arial"/>
                <w:snapToGrid w:val="0"/>
                <w:sz w:val="20"/>
              </w:rPr>
              <w:t xml:space="preserve">  ______________________________________________________</w:t>
            </w:r>
            <w:r w:rsidR="00C36BDC">
              <w:rPr>
                <w:rFonts w:ascii="Arial" w:hAnsi="Arial"/>
                <w:snapToGrid w:val="0"/>
                <w:sz w:val="20"/>
              </w:rPr>
              <w:t xml:space="preserve">  / Faculty Member / or </w:t>
            </w:r>
            <w:r w:rsidR="00784BDE">
              <w:rPr>
                <w:rFonts w:ascii="Arial" w:hAnsi="Arial"/>
                <w:snapToGrid w:val="0"/>
                <w:sz w:val="20"/>
              </w:rPr>
              <w:t>Student</w:t>
            </w:r>
            <w:r w:rsidR="00A60AA8">
              <w:rPr>
                <w:rFonts w:ascii="Arial" w:hAnsi="Arial"/>
                <w:snapToGrid w:val="0"/>
                <w:sz w:val="20"/>
              </w:rPr>
              <w:t xml:space="preserve"> </w:t>
            </w:r>
          </w:p>
        </w:tc>
      </w:tr>
      <w:tr w:rsidR="00865C00" w:rsidTr="00747773">
        <w:tc>
          <w:tcPr>
            <w:tcW w:w="630" w:type="dxa"/>
            <w:shd w:val="clear" w:color="auto" w:fill="auto"/>
          </w:tcPr>
          <w:p w:rsidR="00865C00" w:rsidRPr="00966488" w:rsidRDefault="003B1EC4" w:rsidP="00425588">
            <w:pPr>
              <w:tabs>
                <w:tab w:val="left" w:pos="648"/>
              </w:tabs>
              <w:spacing w:before="60" w:after="120" w:line="240" w:lineRule="atLeast"/>
              <w:ind w:left="115" w:right="115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96648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E</w:t>
            </w:r>
            <w:r w:rsidR="00865C00" w:rsidRPr="00966488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0620" w:type="dxa"/>
            <w:gridSpan w:val="3"/>
            <w:shd w:val="clear" w:color="auto" w:fill="auto"/>
          </w:tcPr>
          <w:p w:rsidR="006F1048" w:rsidRDefault="00611F91" w:rsidP="00425588">
            <w:pPr>
              <w:keepNext/>
              <w:tabs>
                <w:tab w:val="left" w:pos="648"/>
              </w:tabs>
              <w:spacing w:before="60" w:after="120" w:line="240" w:lineRule="atLeast"/>
              <w:ind w:left="173" w:right="115"/>
              <w:rPr>
                <w:rFonts w:ascii="Arial" w:hAnsi="Arial"/>
                <w:b/>
                <w:color w:val="FF0000"/>
                <w:sz w:val="20"/>
              </w:rPr>
            </w:pPr>
            <w:r w:rsidRPr="00384AF5">
              <w:rPr>
                <w:rFonts w:ascii="Arial" w:hAnsi="Arial" w:cs="Arial"/>
                <w:b/>
                <w:color w:val="000000"/>
                <w:sz w:val="20"/>
              </w:rPr>
              <w:t>Please</w:t>
            </w:r>
            <w:r w:rsidRPr="00384AF5">
              <w:rPr>
                <w:rFonts w:ascii="Arial" w:hAnsi="Arial" w:cs="Arial"/>
                <w:color w:val="000000"/>
                <w:sz w:val="20"/>
              </w:rPr>
              <w:t xml:space="preserve"> e</w:t>
            </w:r>
            <w:r w:rsidR="00C64CD2" w:rsidRPr="00384AF5">
              <w:rPr>
                <w:rFonts w:ascii="Arial" w:hAnsi="Arial" w:cs="Arial"/>
                <w:b/>
                <w:sz w:val="20"/>
              </w:rPr>
              <w:t>mail</w:t>
            </w:r>
            <w:r w:rsidR="006E40EC" w:rsidRPr="00384AF5">
              <w:rPr>
                <w:rFonts w:ascii="Arial" w:hAnsi="Arial" w:cs="Arial"/>
                <w:b/>
                <w:sz w:val="20"/>
              </w:rPr>
              <w:t xml:space="preserve"> </w:t>
            </w:r>
            <w:r w:rsidR="00EB0513" w:rsidRPr="00384AF5">
              <w:rPr>
                <w:rFonts w:ascii="Arial" w:hAnsi="Arial" w:cs="Arial"/>
                <w:b/>
                <w:sz w:val="20"/>
              </w:rPr>
              <w:t xml:space="preserve">completed </w:t>
            </w:r>
            <w:r w:rsidR="00AE4229">
              <w:rPr>
                <w:rFonts w:ascii="Arial" w:hAnsi="Arial" w:cs="Arial"/>
                <w:b/>
                <w:sz w:val="20"/>
              </w:rPr>
              <w:t xml:space="preserve">nomination </w:t>
            </w:r>
            <w:r w:rsidR="00EB0513" w:rsidRPr="00384AF5">
              <w:rPr>
                <w:rFonts w:ascii="Arial" w:hAnsi="Arial" w:cs="Arial"/>
                <w:b/>
                <w:sz w:val="20"/>
              </w:rPr>
              <w:t>form</w:t>
            </w:r>
            <w:r w:rsidR="009949FE">
              <w:rPr>
                <w:rFonts w:ascii="Arial" w:hAnsi="Arial" w:cs="Arial"/>
                <w:b/>
                <w:sz w:val="20"/>
              </w:rPr>
              <w:t>s</w:t>
            </w:r>
            <w:r w:rsidR="00EB0513" w:rsidRPr="00384AF5">
              <w:rPr>
                <w:rFonts w:ascii="Arial" w:hAnsi="Arial" w:cs="Arial"/>
                <w:b/>
                <w:sz w:val="20"/>
              </w:rPr>
              <w:t xml:space="preserve"> </w:t>
            </w:r>
            <w:r w:rsidR="006E40EC" w:rsidRPr="00384AF5">
              <w:rPr>
                <w:rFonts w:ascii="Arial" w:hAnsi="Arial" w:cs="Arial"/>
                <w:b/>
                <w:sz w:val="20"/>
              </w:rPr>
              <w:t>to</w:t>
            </w:r>
            <w:r w:rsidR="004436B6" w:rsidRPr="00384AF5">
              <w:rPr>
                <w:rFonts w:ascii="Arial" w:hAnsi="Arial" w:cs="Arial"/>
                <w:b/>
                <w:sz w:val="20"/>
              </w:rPr>
              <w:t>:</w:t>
            </w:r>
            <w:r w:rsidR="004436B6" w:rsidRPr="00384AF5">
              <w:rPr>
                <w:rFonts w:ascii="Arial" w:hAnsi="Arial" w:cs="Arial"/>
                <w:sz w:val="20"/>
              </w:rPr>
              <w:t xml:space="preserve"> </w:t>
            </w:r>
            <w:r w:rsidR="00C64CD2" w:rsidRPr="00384AF5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hyperlink r:id="rId10" w:history="1">
              <w:r w:rsidR="00BD0237" w:rsidRPr="00384AF5">
                <w:rPr>
                  <w:rStyle w:val="Hyperlink"/>
                  <w:rFonts w:ascii="Arial" w:hAnsi="Arial" w:cs="Arial"/>
                  <w:b/>
                  <w:snapToGrid w:val="0"/>
                  <w:sz w:val="20"/>
                </w:rPr>
                <w:t>witzelc@wusm.wustl.edu</w:t>
              </w:r>
            </w:hyperlink>
            <w:r w:rsidR="00C64CD2" w:rsidRPr="00384AF5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; </w:t>
            </w:r>
            <w:r w:rsidR="006E40EC" w:rsidRPr="00384AF5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or </w:t>
            </w:r>
            <w:r w:rsidR="00BD0237" w:rsidRPr="00384AF5">
              <w:rPr>
                <w:rFonts w:ascii="Arial" w:hAnsi="Arial" w:cs="Arial"/>
                <w:snapToGrid w:val="0"/>
                <w:color w:val="000000"/>
                <w:sz w:val="20"/>
              </w:rPr>
              <w:t>fax</w:t>
            </w:r>
            <w:r w:rsidR="00AE4229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to</w:t>
            </w:r>
            <w:r w:rsidR="00BD0237" w:rsidRPr="00384AF5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: </w:t>
            </w:r>
            <w:r w:rsidR="00AE4229">
              <w:rPr>
                <w:rFonts w:ascii="Arial" w:hAnsi="Arial" w:cs="Arial"/>
                <w:snapToGrid w:val="0"/>
                <w:color w:val="000000"/>
                <w:sz w:val="20"/>
              </w:rPr>
              <w:t>314-</w:t>
            </w:r>
            <w:r w:rsidR="006A618C" w:rsidRPr="00384AF5">
              <w:rPr>
                <w:rFonts w:ascii="Arial" w:hAnsi="Arial" w:cs="Arial"/>
                <w:snapToGrid w:val="0"/>
                <w:color w:val="000000"/>
                <w:sz w:val="20"/>
              </w:rPr>
              <w:t>367-666</w:t>
            </w:r>
            <w:r w:rsidR="003F0EF0">
              <w:rPr>
                <w:rFonts w:ascii="Arial" w:hAnsi="Arial" w:cs="Arial"/>
                <w:snapToGrid w:val="0"/>
                <w:color w:val="000000"/>
                <w:sz w:val="20"/>
              </w:rPr>
              <w:t>7</w:t>
            </w:r>
            <w:r w:rsidR="004C3B88" w:rsidRPr="00384AF5">
              <w:rPr>
                <w:rFonts w:ascii="Arial" w:hAnsi="Arial" w:cs="Arial"/>
                <w:sz w:val="20"/>
              </w:rPr>
              <w:t>.</w:t>
            </w:r>
            <w:r w:rsidR="006F1048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:rsidR="00384AF5" w:rsidRDefault="00AE4229" w:rsidP="00C36BDC">
            <w:pPr>
              <w:keepNext/>
              <w:tabs>
                <w:tab w:val="left" w:pos="648"/>
              </w:tabs>
              <w:spacing w:line="240" w:lineRule="atLeast"/>
              <w:ind w:left="173" w:right="115"/>
              <w:rPr>
                <w:rFonts w:ascii="Arial" w:hAnsi="Arial"/>
                <w:b/>
                <w:snapToGrid w:val="0"/>
                <w:sz w:val="20"/>
              </w:rPr>
            </w:pPr>
            <w:r w:rsidRPr="002752F7">
              <w:rPr>
                <w:rFonts w:ascii="Arial" w:hAnsi="Arial"/>
                <w:b/>
                <w:color w:val="FF0000"/>
                <w:sz w:val="20"/>
              </w:rPr>
              <w:t>Deadline</w:t>
            </w:r>
            <w:r w:rsidR="006F1048" w:rsidRPr="002752F7">
              <w:rPr>
                <w:rFonts w:ascii="Arial" w:hAnsi="Arial"/>
                <w:b/>
                <w:color w:val="FF0000"/>
                <w:sz w:val="20"/>
              </w:rPr>
              <w:t>:</w:t>
            </w:r>
            <w:r w:rsidR="006F1048" w:rsidRPr="002752F7">
              <w:rPr>
                <w:rFonts w:ascii="Arial" w:hAnsi="Arial"/>
                <w:color w:val="FF0000"/>
                <w:sz w:val="20"/>
              </w:rPr>
              <w:t xml:space="preserve">  </w:t>
            </w:r>
            <w:r w:rsidR="00291032" w:rsidRPr="00C36BDC">
              <w:rPr>
                <w:rFonts w:ascii="Arial" w:hAnsi="Arial"/>
                <w:b/>
                <w:snapToGrid w:val="0"/>
                <w:sz w:val="20"/>
              </w:rPr>
              <w:t xml:space="preserve">All nomination forms are due by 5 p.m. on </w:t>
            </w:r>
            <w:r w:rsidR="00C97C7D" w:rsidRPr="00C36BDC">
              <w:rPr>
                <w:rFonts w:ascii="Arial" w:hAnsi="Arial"/>
                <w:b/>
                <w:snapToGrid w:val="0"/>
                <w:sz w:val="20"/>
              </w:rPr>
              <w:t>Monday</w:t>
            </w:r>
            <w:r w:rsidR="00C33367" w:rsidRPr="00C36BDC">
              <w:rPr>
                <w:rFonts w:ascii="Arial" w:hAnsi="Arial"/>
                <w:b/>
                <w:snapToGrid w:val="0"/>
                <w:sz w:val="20"/>
              </w:rPr>
              <w:t xml:space="preserve">, </w:t>
            </w:r>
            <w:r w:rsidR="00291032" w:rsidRPr="00C36BDC">
              <w:rPr>
                <w:rFonts w:ascii="Arial" w:hAnsi="Arial"/>
                <w:b/>
                <w:snapToGrid w:val="0"/>
                <w:sz w:val="20"/>
              </w:rPr>
              <w:t xml:space="preserve">October </w:t>
            </w:r>
            <w:r w:rsidR="00C97C7D" w:rsidRPr="00C36BDC">
              <w:rPr>
                <w:rFonts w:ascii="Arial" w:hAnsi="Arial"/>
                <w:b/>
                <w:snapToGrid w:val="0"/>
                <w:sz w:val="20"/>
              </w:rPr>
              <w:t>5</w:t>
            </w:r>
            <w:r w:rsidR="00C36BDC">
              <w:rPr>
                <w:rFonts w:ascii="Arial" w:hAnsi="Arial"/>
                <w:b/>
                <w:snapToGrid w:val="0"/>
                <w:sz w:val="20"/>
              </w:rPr>
              <w:t>, with</w:t>
            </w:r>
            <w:r w:rsidR="00291032" w:rsidRPr="00C36BDC">
              <w:rPr>
                <w:rFonts w:ascii="Arial" w:hAnsi="Arial"/>
                <w:b/>
                <w:snapToGrid w:val="0"/>
                <w:sz w:val="20"/>
              </w:rPr>
              <w:t xml:space="preserve"> no exceptions.</w:t>
            </w:r>
          </w:p>
          <w:p w:rsidR="00E12A28" w:rsidRPr="00513BD6" w:rsidRDefault="00E12A28" w:rsidP="00C36BDC">
            <w:pPr>
              <w:keepNext/>
              <w:tabs>
                <w:tab w:val="left" w:pos="648"/>
              </w:tabs>
              <w:spacing w:line="240" w:lineRule="atLeast"/>
              <w:ind w:left="173" w:right="115"/>
              <w:rPr>
                <w:i/>
                <w:snapToGrid w:val="0"/>
                <w:sz w:val="20"/>
              </w:rPr>
            </w:pPr>
          </w:p>
        </w:tc>
      </w:tr>
    </w:tbl>
    <w:p w:rsidR="00EC501C" w:rsidRDefault="00EC501C" w:rsidP="00590523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060"/>
        <w:gridCol w:w="3690"/>
      </w:tblGrid>
      <w:tr w:rsidR="00B528A9" w:rsidRPr="00B528A9" w:rsidTr="00291032">
        <w:trPr>
          <w:trHeight w:val="629"/>
        </w:trPr>
        <w:tc>
          <w:tcPr>
            <w:tcW w:w="9699" w:type="dxa"/>
            <w:gridSpan w:val="3"/>
            <w:shd w:val="pct15" w:color="auto" w:fill="auto"/>
          </w:tcPr>
          <w:p w:rsidR="00B528A9" w:rsidRPr="00B528A9" w:rsidRDefault="00B528A9" w:rsidP="00B528A9">
            <w:pPr>
              <w:keepNext/>
              <w:tabs>
                <w:tab w:val="left" w:pos="1908"/>
              </w:tabs>
              <w:spacing w:line="240" w:lineRule="atLeast"/>
              <w:ind w:left="115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B528A9">
              <w:rPr>
                <w:rFonts w:ascii="Arial" w:hAnsi="Arial"/>
                <w:b/>
                <w:snapToGrid w:val="0"/>
                <w:sz w:val="20"/>
              </w:rPr>
              <w:t>Samuel R. Goldstein Leadership Awards in Medical Student Education</w:t>
            </w:r>
          </w:p>
          <w:p w:rsidR="00B528A9" w:rsidRPr="00B528A9" w:rsidRDefault="00B528A9" w:rsidP="00C97C7D">
            <w:pPr>
              <w:jc w:val="center"/>
              <w:rPr>
                <w:sz w:val="18"/>
                <w:szCs w:val="18"/>
              </w:rPr>
            </w:pPr>
            <w:r w:rsidRPr="00B528A9">
              <w:rPr>
                <w:rFonts w:ascii="Arial" w:hAnsi="Arial"/>
                <w:i/>
                <w:snapToGrid w:val="0"/>
                <w:sz w:val="20"/>
              </w:rPr>
              <w:t>201</w:t>
            </w:r>
            <w:r w:rsidR="00C97C7D">
              <w:rPr>
                <w:rFonts w:ascii="Arial" w:hAnsi="Arial"/>
                <w:i/>
                <w:snapToGrid w:val="0"/>
                <w:sz w:val="20"/>
              </w:rPr>
              <w:t>5</w:t>
            </w:r>
            <w:r w:rsidR="009A4E76">
              <w:rPr>
                <w:rFonts w:ascii="Arial" w:hAnsi="Arial"/>
                <w:i/>
                <w:snapToGrid w:val="0"/>
                <w:sz w:val="20"/>
              </w:rPr>
              <w:t xml:space="preserve"> </w:t>
            </w:r>
            <w:r w:rsidRPr="00B528A9">
              <w:rPr>
                <w:rFonts w:ascii="Arial" w:hAnsi="Arial"/>
                <w:i/>
                <w:snapToGrid w:val="0"/>
                <w:sz w:val="20"/>
              </w:rPr>
              <w:t>Selection Committee</w:t>
            </w:r>
          </w:p>
        </w:tc>
      </w:tr>
      <w:tr w:rsidR="00B528A9" w:rsidRPr="00B528A9" w:rsidTr="004B07BC">
        <w:trPr>
          <w:trHeight w:val="80"/>
        </w:trPr>
        <w:tc>
          <w:tcPr>
            <w:tcW w:w="2949" w:type="dxa"/>
          </w:tcPr>
          <w:p w:rsidR="008F5F4F" w:rsidRDefault="00B528A9" w:rsidP="008F5F4F">
            <w:pPr>
              <w:ind w:left="101" w:right="115" w:hanging="22"/>
              <w:rPr>
                <w:rFonts w:ascii="Arial" w:hAnsi="Arial"/>
                <w:snapToGrid w:val="0"/>
                <w:sz w:val="18"/>
                <w:szCs w:val="18"/>
                <w:lang w:val="nl-NL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  <w:lang w:val="nl-NL"/>
              </w:rPr>
              <w:t>Dr. Dana Abendschein</w:t>
            </w:r>
            <w:r w:rsidR="008F5F4F" w:rsidRPr="00B528A9">
              <w:rPr>
                <w:rFonts w:ascii="Arial" w:hAnsi="Arial"/>
                <w:snapToGrid w:val="0"/>
                <w:sz w:val="18"/>
                <w:szCs w:val="18"/>
                <w:lang w:val="nl-NL"/>
              </w:rPr>
              <w:t xml:space="preserve"> </w:t>
            </w:r>
          </w:p>
          <w:p w:rsidR="008F5F4F" w:rsidRPr="00B528A9" w:rsidRDefault="008F5F4F" w:rsidP="008F5F4F">
            <w:pPr>
              <w:ind w:left="101" w:right="115" w:hanging="22"/>
              <w:rPr>
                <w:rFonts w:ascii="Arial" w:hAnsi="Arial"/>
                <w:snapToGrid w:val="0"/>
                <w:sz w:val="18"/>
                <w:szCs w:val="18"/>
                <w:lang w:val="nl-NL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  <w:lang w:val="nl-NL"/>
              </w:rPr>
              <w:t>Dr. Michael Awad</w:t>
            </w:r>
          </w:p>
          <w:p w:rsidR="009559CC" w:rsidRPr="00B528A9" w:rsidRDefault="009559CC" w:rsidP="00B528A9">
            <w:pPr>
              <w:ind w:left="101" w:right="115" w:hanging="22"/>
              <w:rPr>
                <w:rFonts w:ascii="Arial" w:hAnsi="Arial"/>
                <w:snapToGrid w:val="0"/>
                <w:sz w:val="18"/>
                <w:szCs w:val="18"/>
                <w:lang w:val="nl-NL"/>
              </w:rPr>
            </w:pPr>
            <w:bookmarkStart w:id="0" w:name="_GoBack"/>
            <w:bookmarkEnd w:id="0"/>
            <w:r>
              <w:rPr>
                <w:rFonts w:ascii="Arial" w:hAnsi="Arial"/>
                <w:snapToGrid w:val="0"/>
                <w:sz w:val="18"/>
                <w:szCs w:val="18"/>
                <w:lang w:val="nl-NL"/>
              </w:rPr>
              <w:t>Dr. Michael Brunt</w:t>
            </w:r>
          </w:p>
          <w:p w:rsidR="00B528A9" w:rsidRPr="00B528A9" w:rsidRDefault="00C36BDC" w:rsidP="00C36BDC">
            <w:pPr>
              <w:ind w:right="108"/>
              <w:rPr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B528A9" w:rsidRPr="00B528A9">
              <w:rPr>
                <w:rFonts w:ascii="Arial" w:hAnsi="Arial"/>
                <w:snapToGrid w:val="0"/>
                <w:sz w:val="18"/>
                <w:szCs w:val="18"/>
              </w:rPr>
              <w:t>Dr. Glenn Conroy</w:t>
            </w:r>
          </w:p>
        </w:tc>
        <w:tc>
          <w:tcPr>
            <w:tcW w:w="3060" w:type="dxa"/>
          </w:tcPr>
          <w:p w:rsidR="00C36BDC" w:rsidRDefault="00C36BDC" w:rsidP="00B528A9">
            <w:pPr>
              <w:ind w:left="108" w:right="108" w:hanging="22"/>
              <w:rPr>
                <w:rFonts w:ascii="Arial" w:hAnsi="Arial"/>
                <w:snapToGrid w:val="0"/>
                <w:sz w:val="18"/>
                <w:szCs w:val="18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</w:rPr>
              <w:t>Dr. Erika Crouch  (</w:t>
            </w:r>
            <w:r w:rsidRPr="00B528A9">
              <w:rPr>
                <w:rFonts w:ascii="Arial" w:hAnsi="Arial"/>
                <w:i/>
                <w:snapToGrid w:val="0"/>
                <w:sz w:val="18"/>
                <w:szCs w:val="18"/>
              </w:rPr>
              <w:t>chair</w:t>
            </w:r>
            <w:r w:rsidRPr="00B528A9">
              <w:rPr>
                <w:rFonts w:ascii="Arial" w:hAnsi="Arial"/>
                <w:snapToGrid w:val="0"/>
                <w:sz w:val="18"/>
                <w:szCs w:val="18"/>
              </w:rPr>
              <w:t>)</w:t>
            </w:r>
          </w:p>
          <w:p w:rsidR="009559CC" w:rsidRDefault="009559CC" w:rsidP="00B528A9">
            <w:pPr>
              <w:ind w:left="108" w:right="108" w:hanging="2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</w:rPr>
              <w:t xml:space="preserve">Dr. Thomas De </w:t>
            </w:r>
            <w:proofErr w:type="spellStart"/>
            <w:r w:rsidRPr="00B528A9">
              <w:rPr>
                <w:rFonts w:ascii="Arial" w:hAnsi="Arial"/>
                <w:snapToGrid w:val="0"/>
                <w:sz w:val="18"/>
                <w:szCs w:val="18"/>
              </w:rPr>
              <w:t>Fer</w:t>
            </w:r>
            <w:proofErr w:type="spellEnd"/>
            <w:r w:rsidRPr="00B528A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747773" w:rsidRDefault="00747773" w:rsidP="00B528A9">
            <w:pPr>
              <w:ind w:left="108" w:right="108" w:hanging="2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Dr. Nigar Kirmani</w:t>
            </w:r>
          </w:p>
          <w:p w:rsidR="00B528A9" w:rsidRPr="00B528A9" w:rsidRDefault="00B528A9" w:rsidP="00C36BDC">
            <w:pPr>
              <w:ind w:left="108" w:right="108" w:hanging="22"/>
              <w:rPr>
                <w:sz w:val="18"/>
                <w:szCs w:val="18"/>
              </w:rPr>
            </w:pPr>
            <w:r w:rsidRPr="00B528A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Dr. Kenneth Ludmerer</w:t>
            </w:r>
          </w:p>
        </w:tc>
        <w:tc>
          <w:tcPr>
            <w:tcW w:w="3690" w:type="dxa"/>
          </w:tcPr>
          <w:p w:rsidR="00C36BDC" w:rsidRPr="00B528A9" w:rsidRDefault="00C36BDC" w:rsidP="00C36BDC">
            <w:pPr>
              <w:ind w:left="108" w:right="108" w:hanging="2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B528A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Dr. Jay Piccirillo</w:t>
            </w:r>
          </w:p>
          <w:p w:rsidR="00C36BDC" w:rsidRPr="00B528A9" w:rsidRDefault="00C36BDC" w:rsidP="00C36BDC">
            <w:pPr>
              <w:ind w:left="108" w:right="108" w:hanging="22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B528A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Dr. Robert Rothbaum</w:t>
            </w:r>
            <w:r w:rsidRPr="00B528A9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</w:p>
          <w:p w:rsidR="00B528A9" w:rsidRPr="00B528A9" w:rsidRDefault="00B528A9" w:rsidP="009559CC">
            <w:pPr>
              <w:ind w:left="162" w:right="115"/>
              <w:rPr>
                <w:rFonts w:ascii="Arial" w:hAnsi="Arial"/>
                <w:snapToGrid w:val="0"/>
                <w:sz w:val="18"/>
                <w:szCs w:val="18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</w:rPr>
              <w:t xml:space="preserve">Dr. Alison Whelan (ex-officio)  </w:t>
            </w:r>
          </w:p>
          <w:p w:rsidR="00B528A9" w:rsidRPr="009559CC" w:rsidRDefault="00B528A9" w:rsidP="00C36BDC">
            <w:pPr>
              <w:ind w:left="162" w:right="115"/>
              <w:rPr>
                <w:rFonts w:ascii="Arial" w:hAnsi="Arial"/>
                <w:snapToGrid w:val="0"/>
                <w:sz w:val="18"/>
                <w:szCs w:val="18"/>
              </w:rPr>
            </w:pPr>
            <w:r w:rsidRPr="00B528A9">
              <w:rPr>
                <w:rFonts w:ascii="Arial" w:hAnsi="Arial"/>
                <w:snapToGrid w:val="0"/>
                <w:sz w:val="18"/>
                <w:szCs w:val="18"/>
              </w:rPr>
              <w:t>Dr. Megan Wren</w:t>
            </w:r>
          </w:p>
        </w:tc>
      </w:tr>
    </w:tbl>
    <w:p w:rsidR="00B528A9" w:rsidRPr="00B528A9" w:rsidRDefault="00B528A9" w:rsidP="00B528A9"/>
    <w:p w:rsidR="00CB33EB" w:rsidRPr="00CB33EB" w:rsidRDefault="004D088D" w:rsidP="00384AF5">
      <w:pPr>
        <w:spacing w:after="80" w:line="240" w:lineRule="atLeast"/>
        <w:ind w:firstLine="180"/>
        <w:jc w:val="center"/>
        <w:rPr>
          <w:rFonts w:ascii="Arial" w:hAnsi="Arial"/>
          <w:snapToGrid w:val="0"/>
          <w:sz w:val="20"/>
        </w:rPr>
      </w:pPr>
      <w:r w:rsidRPr="005A3DE8">
        <w:rPr>
          <w:rFonts w:ascii="Arial" w:hAnsi="Arial"/>
          <w:sz w:val="18"/>
          <w:szCs w:val="18"/>
        </w:rPr>
        <w:t>Please</w:t>
      </w:r>
      <w:r w:rsidRPr="005A3DE8">
        <w:rPr>
          <w:rFonts w:ascii="Arial" w:hAnsi="Arial"/>
          <w:b/>
          <w:sz w:val="18"/>
          <w:szCs w:val="18"/>
        </w:rPr>
        <w:t xml:space="preserve"> </w:t>
      </w:r>
      <w:r w:rsidRPr="005A3DE8">
        <w:rPr>
          <w:rFonts w:ascii="Arial" w:hAnsi="Arial"/>
          <w:sz w:val="18"/>
          <w:szCs w:val="18"/>
        </w:rPr>
        <w:t xml:space="preserve">phone the </w:t>
      </w:r>
      <w:r w:rsidR="00E25E9A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 xml:space="preserve">ffice of </w:t>
      </w:r>
      <w:r w:rsidRPr="005A3DE8">
        <w:rPr>
          <w:rFonts w:ascii="Arial" w:hAnsi="Arial"/>
          <w:sz w:val="18"/>
          <w:szCs w:val="18"/>
        </w:rPr>
        <w:t xml:space="preserve">Education </w:t>
      </w:r>
      <w:r>
        <w:rPr>
          <w:rFonts w:ascii="Arial" w:hAnsi="Arial"/>
          <w:sz w:val="18"/>
          <w:szCs w:val="18"/>
        </w:rPr>
        <w:t>w</w:t>
      </w:r>
      <w:r w:rsidRPr="005A3DE8">
        <w:rPr>
          <w:rFonts w:ascii="Arial" w:hAnsi="Arial"/>
          <w:sz w:val="18"/>
          <w:szCs w:val="18"/>
        </w:rPr>
        <w:t>ith any questions (362-7800).</w:t>
      </w:r>
    </w:p>
    <w:sectPr w:rsidR="00CB33EB" w:rsidRPr="00CB33EB" w:rsidSect="00A31445">
      <w:pgSz w:w="12240" w:h="15840"/>
      <w:pgMar w:top="432" w:right="576" w:bottom="432" w:left="72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66"/>
    <w:multiLevelType w:val="hybridMultilevel"/>
    <w:tmpl w:val="22CAF3CA"/>
    <w:lvl w:ilvl="0" w:tplc="41D84FA6">
      <w:start w:val="8"/>
      <w:numFmt w:val="lowerLetter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048507E7"/>
    <w:multiLevelType w:val="singleLevel"/>
    <w:tmpl w:val="8EAE1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2">
    <w:nsid w:val="0B7548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5B0A1F"/>
    <w:multiLevelType w:val="multilevel"/>
    <w:tmpl w:val="057CD3C2"/>
    <w:lvl w:ilvl="0">
      <w:start w:val="1"/>
      <w:numFmt w:val="bullet"/>
      <w:lvlText w:val=""/>
      <w:lvlJc w:val="left"/>
      <w:pPr>
        <w:tabs>
          <w:tab w:val="num" w:pos="634"/>
        </w:tabs>
        <w:ind w:left="1282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4">
    <w:nsid w:val="102E5D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D412C9"/>
    <w:multiLevelType w:val="hybridMultilevel"/>
    <w:tmpl w:val="56E86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2703"/>
    <w:multiLevelType w:val="hybridMultilevel"/>
    <w:tmpl w:val="51EA0A90"/>
    <w:lvl w:ilvl="0" w:tplc="7A347E38">
      <w:start w:val="2008"/>
      <w:numFmt w:val="decimal"/>
      <w:lvlText w:val="%1"/>
      <w:lvlJc w:val="left"/>
      <w:pPr>
        <w:ind w:left="780" w:hanging="42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4D8D"/>
    <w:multiLevelType w:val="hybridMultilevel"/>
    <w:tmpl w:val="2B54BB1E"/>
    <w:lvl w:ilvl="0" w:tplc="5B928314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4228"/>
    <w:multiLevelType w:val="hybridMultilevel"/>
    <w:tmpl w:val="C48A79B0"/>
    <w:lvl w:ilvl="0" w:tplc="16BEF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00C1B"/>
    <w:multiLevelType w:val="hybridMultilevel"/>
    <w:tmpl w:val="DFEE5BBC"/>
    <w:lvl w:ilvl="0" w:tplc="BC1614E8">
      <w:start w:val="201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20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C417F4"/>
    <w:multiLevelType w:val="hybridMultilevel"/>
    <w:tmpl w:val="23EC9918"/>
    <w:lvl w:ilvl="0" w:tplc="941EC8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6AB4"/>
    <w:multiLevelType w:val="multilevel"/>
    <w:tmpl w:val="4588E38C"/>
    <w:lvl w:ilvl="0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3">
    <w:nsid w:val="41521EC2"/>
    <w:multiLevelType w:val="hybridMultilevel"/>
    <w:tmpl w:val="FC587F20"/>
    <w:lvl w:ilvl="0" w:tplc="B9AC94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4693E"/>
    <w:multiLevelType w:val="hybridMultilevel"/>
    <w:tmpl w:val="67521794"/>
    <w:lvl w:ilvl="0" w:tplc="0409000F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5">
    <w:nsid w:val="4ABE17CF"/>
    <w:multiLevelType w:val="hybridMultilevel"/>
    <w:tmpl w:val="DC24F5CC"/>
    <w:lvl w:ilvl="0" w:tplc="040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>
    <w:nsid w:val="52CA60DE"/>
    <w:multiLevelType w:val="hybridMultilevel"/>
    <w:tmpl w:val="29E20EEC"/>
    <w:lvl w:ilvl="0" w:tplc="16BEF8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824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CB726D6"/>
    <w:multiLevelType w:val="hybridMultilevel"/>
    <w:tmpl w:val="9ADED51E"/>
    <w:lvl w:ilvl="0" w:tplc="B9AC94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606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5B3C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4916AB9"/>
    <w:multiLevelType w:val="hybridMultilevel"/>
    <w:tmpl w:val="D2E43106"/>
    <w:lvl w:ilvl="0" w:tplc="B9AC94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F62D9"/>
    <w:multiLevelType w:val="hybridMultilevel"/>
    <w:tmpl w:val="2EDCF98A"/>
    <w:lvl w:ilvl="0" w:tplc="C9A693AE">
      <w:start w:val="1"/>
      <w:numFmt w:val="lowerLetter"/>
      <w:lvlText w:val="%1."/>
      <w:lvlJc w:val="left"/>
      <w:pPr>
        <w:tabs>
          <w:tab w:val="num" w:pos="719"/>
        </w:tabs>
        <w:ind w:left="719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3">
    <w:nsid w:val="775E2100"/>
    <w:multiLevelType w:val="singleLevel"/>
    <w:tmpl w:val="7398FD1A"/>
    <w:lvl w:ilvl="0">
      <w:start w:val="3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24">
    <w:nsid w:val="77733640"/>
    <w:multiLevelType w:val="hybridMultilevel"/>
    <w:tmpl w:val="DA50C996"/>
    <w:lvl w:ilvl="0" w:tplc="3F22509C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42DE9"/>
    <w:multiLevelType w:val="hybridMultilevel"/>
    <w:tmpl w:val="057CD3C2"/>
    <w:lvl w:ilvl="0" w:tplc="29145B90">
      <w:start w:val="1"/>
      <w:numFmt w:val="bullet"/>
      <w:lvlText w:val=""/>
      <w:lvlJc w:val="left"/>
      <w:pPr>
        <w:tabs>
          <w:tab w:val="num" w:pos="634"/>
        </w:tabs>
        <w:ind w:left="1282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6">
    <w:nsid w:val="7B617C2B"/>
    <w:multiLevelType w:val="hybridMultilevel"/>
    <w:tmpl w:val="35A0A20A"/>
    <w:lvl w:ilvl="0" w:tplc="04090005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1" w:tplc="6FC8EF2E">
      <w:start w:val="1"/>
      <w:numFmt w:val="bullet"/>
      <w:lvlText w:val="-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7">
    <w:nsid w:val="7F01146D"/>
    <w:multiLevelType w:val="multilevel"/>
    <w:tmpl w:val="2EDCF98A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7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7F720422"/>
    <w:multiLevelType w:val="hybridMultilevel"/>
    <w:tmpl w:val="E1B2196A"/>
    <w:lvl w:ilvl="0" w:tplc="B89E09A8">
      <w:start w:val="3"/>
      <w:numFmt w:val="low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"/>
  </w:num>
  <w:num w:numId="5">
    <w:abstractNumId w:val="4"/>
  </w:num>
  <w:num w:numId="6">
    <w:abstractNumId w:val="17"/>
  </w:num>
  <w:num w:numId="7">
    <w:abstractNumId w:val="20"/>
  </w:num>
  <w:num w:numId="8">
    <w:abstractNumId w:val="10"/>
  </w:num>
  <w:num w:numId="9">
    <w:abstractNumId w:val="22"/>
  </w:num>
  <w:num w:numId="10">
    <w:abstractNumId w:val="27"/>
  </w:num>
  <w:num w:numId="11">
    <w:abstractNumId w:val="0"/>
  </w:num>
  <w:num w:numId="12">
    <w:abstractNumId w:val="8"/>
  </w:num>
  <w:num w:numId="13">
    <w:abstractNumId w:val="28"/>
  </w:num>
  <w:num w:numId="14">
    <w:abstractNumId w:val="16"/>
  </w:num>
  <w:num w:numId="15">
    <w:abstractNumId w:val="25"/>
  </w:num>
  <w:num w:numId="16">
    <w:abstractNumId w:val="3"/>
  </w:num>
  <w:num w:numId="17">
    <w:abstractNumId w:val="26"/>
  </w:num>
  <w:num w:numId="18">
    <w:abstractNumId w:val="15"/>
  </w:num>
  <w:num w:numId="19">
    <w:abstractNumId w:val="21"/>
  </w:num>
  <w:num w:numId="20">
    <w:abstractNumId w:val="13"/>
  </w:num>
  <w:num w:numId="21">
    <w:abstractNumId w:val="18"/>
  </w:num>
  <w:num w:numId="22">
    <w:abstractNumId w:val="14"/>
  </w:num>
  <w:num w:numId="23">
    <w:abstractNumId w:val="12"/>
  </w:num>
  <w:num w:numId="24">
    <w:abstractNumId w:val="7"/>
  </w:num>
  <w:num w:numId="25">
    <w:abstractNumId w:val="24"/>
  </w:num>
  <w:num w:numId="26">
    <w:abstractNumId w:val="5"/>
  </w:num>
  <w:num w:numId="27">
    <w:abstractNumId w:val="6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A"/>
    <w:rsid w:val="000052AD"/>
    <w:rsid w:val="00006B02"/>
    <w:rsid w:val="00010C15"/>
    <w:rsid w:val="00014371"/>
    <w:rsid w:val="00022F0E"/>
    <w:rsid w:val="00025672"/>
    <w:rsid w:val="00034AFA"/>
    <w:rsid w:val="0003775B"/>
    <w:rsid w:val="00040377"/>
    <w:rsid w:val="00052C5D"/>
    <w:rsid w:val="00055C09"/>
    <w:rsid w:val="000609C3"/>
    <w:rsid w:val="00064050"/>
    <w:rsid w:val="00067D1E"/>
    <w:rsid w:val="00070743"/>
    <w:rsid w:val="00072C45"/>
    <w:rsid w:val="00092AAA"/>
    <w:rsid w:val="000D3133"/>
    <w:rsid w:val="000E32B5"/>
    <w:rsid w:val="000E32E8"/>
    <w:rsid w:val="000F5780"/>
    <w:rsid w:val="00105B4D"/>
    <w:rsid w:val="001079B5"/>
    <w:rsid w:val="00110019"/>
    <w:rsid w:val="00117748"/>
    <w:rsid w:val="00122CD5"/>
    <w:rsid w:val="001274FA"/>
    <w:rsid w:val="00130613"/>
    <w:rsid w:val="001323B9"/>
    <w:rsid w:val="0013405B"/>
    <w:rsid w:val="00144BC2"/>
    <w:rsid w:val="00146EA0"/>
    <w:rsid w:val="001530B9"/>
    <w:rsid w:val="00162165"/>
    <w:rsid w:val="00173F29"/>
    <w:rsid w:val="00174632"/>
    <w:rsid w:val="00180C1E"/>
    <w:rsid w:val="001A0995"/>
    <w:rsid w:val="001B6A71"/>
    <w:rsid w:val="001C214B"/>
    <w:rsid w:val="001C43E3"/>
    <w:rsid w:val="001F3836"/>
    <w:rsid w:val="001F4037"/>
    <w:rsid w:val="00202F91"/>
    <w:rsid w:val="00212B26"/>
    <w:rsid w:val="00216577"/>
    <w:rsid w:val="002468A8"/>
    <w:rsid w:val="002468C5"/>
    <w:rsid w:val="00250592"/>
    <w:rsid w:val="00271981"/>
    <w:rsid w:val="002752F7"/>
    <w:rsid w:val="00276D22"/>
    <w:rsid w:val="0028122A"/>
    <w:rsid w:val="002842F0"/>
    <w:rsid w:val="00291032"/>
    <w:rsid w:val="002B0CAE"/>
    <w:rsid w:val="002B1120"/>
    <w:rsid w:val="002B3766"/>
    <w:rsid w:val="002B38BD"/>
    <w:rsid w:val="002C66D0"/>
    <w:rsid w:val="002D1253"/>
    <w:rsid w:val="002D35C0"/>
    <w:rsid w:val="002D6213"/>
    <w:rsid w:val="002F4053"/>
    <w:rsid w:val="0030158A"/>
    <w:rsid w:val="00302834"/>
    <w:rsid w:val="00304223"/>
    <w:rsid w:val="00304FAE"/>
    <w:rsid w:val="003130EB"/>
    <w:rsid w:val="0031685B"/>
    <w:rsid w:val="0031708A"/>
    <w:rsid w:val="0032044F"/>
    <w:rsid w:val="00323047"/>
    <w:rsid w:val="003366FC"/>
    <w:rsid w:val="00356DA3"/>
    <w:rsid w:val="00367AFD"/>
    <w:rsid w:val="00384AF5"/>
    <w:rsid w:val="003A41D3"/>
    <w:rsid w:val="003A7732"/>
    <w:rsid w:val="003B1EC4"/>
    <w:rsid w:val="003E0B4B"/>
    <w:rsid w:val="003E3155"/>
    <w:rsid w:val="003F0EF0"/>
    <w:rsid w:val="003F3A6A"/>
    <w:rsid w:val="003F3C5E"/>
    <w:rsid w:val="004178F2"/>
    <w:rsid w:val="00421FC3"/>
    <w:rsid w:val="004223CE"/>
    <w:rsid w:val="00425588"/>
    <w:rsid w:val="004436B6"/>
    <w:rsid w:val="004438CB"/>
    <w:rsid w:val="004556BA"/>
    <w:rsid w:val="00460D7A"/>
    <w:rsid w:val="004809B2"/>
    <w:rsid w:val="00484C39"/>
    <w:rsid w:val="0048579D"/>
    <w:rsid w:val="00492DA6"/>
    <w:rsid w:val="004A0F15"/>
    <w:rsid w:val="004B07BC"/>
    <w:rsid w:val="004B34B6"/>
    <w:rsid w:val="004B5B72"/>
    <w:rsid w:val="004C3B88"/>
    <w:rsid w:val="004D088D"/>
    <w:rsid w:val="004D3A42"/>
    <w:rsid w:val="004D4B26"/>
    <w:rsid w:val="004D6B5C"/>
    <w:rsid w:val="004D6B86"/>
    <w:rsid w:val="004F7288"/>
    <w:rsid w:val="00503877"/>
    <w:rsid w:val="00504BAA"/>
    <w:rsid w:val="00513BD6"/>
    <w:rsid w:val="00513DE0"/>
    <w:rsid w:val="00517D2B"/>
    <w:rsid w:val="005236F9"/>
    <w:rsid w:val="005343B5"/>
    <w:rsid w:val="00540EAB"/>
    <w:rsid w:val="005442DC"/>
    <w:rsid w:val="00546100"/>
    <w:rsid w:val="005504FE"/>
    <w:rsid w:val="00553E37"/>
    <w:rsid w:val="00562FD0"/>
    <w:rsid w:val="00564F72"/>
    <w:rsid w:val="00565854"/>
    <w:rsid w:val="005759C5"/>
    <w:rsid w:val="0058505D"/>
    <w:rsid w:val="00590523"/>
    <w:rsid w:val="005927CD"/>
    <w:rsid w:val="005A3DE8"/>
    <w:rsid w:val="005A6E0B"/>
    <w:rsid w:val="005A6F1A"/>
    <w:rsid w:val="005C55EA"/>
    <w:rsid w:val="005D57E5"/>
    <w:rsid w:val="005E43D5"/>
    <w:rsid w:val="005F01BD"/>
    <w:rsid w:val="005F60D5"/>
    <w:rsid w:val="00601D03"/>
    <w:rsid w:val="00602B6F"/>
    <w:rsid w:val="00602D8D"/>
    <w:rsid w:val="00603689"/>
    <w:rsid w:val="0060546C"/>
    <w:rsid w:val="006110AE"/>
    <w:rsid w:val="00611F91"/>
    <w:rsid w:val="00627840"/>
    <w:rsid w:val="00631529"/>
    <w:rsid w:val="006328E1"/>
    <w:rsid w:val="00653B56"/>
    <w:rsid w:val="00655A3E"/>
    <w:rsid w:val="00663061"/>
    <w:rsid w:val="006759EB"/>
    <w:rsid w:val="00684478"/>
    <w:rsid w:val="006870C5"/>
    <w:rsid w:val="00690517"/>
    <w:rsid w:val="006970E0"/>
    <w:rsid w:val="006A3CF4"/>
    <w:rsid w:val="006A618C"/>
    <w:rsid w:val="006A6F06"/>
    <w:rsid w:val="006A7378"/>
    <w:rsid w:val="006A78BE"/>
    <w:rsid w:val="006C43FA"/>
    <w:rsid w:val="006E22DB"/>
    <w:rsid w:val="006E40EC"/>
    <w:rsid w:val="006E56CF"/>
    <w:rsid w:val="006E638C"/>
    <w:rsid w:val="006F1048"/>
    <w:rsid w:val="007055BB"/>
    <w:rsid w:val="00707E22"/>
    <w:rsid w:val="007244B6"/>
    <w:rsid w:val="00724657"/>
    <w:rsid w:val="00724737"/>
    <w:rsid w:val="00725E65"/>
    <w:rsid w:val="0073252E"/>
    <w:rsid w:val="00733FDF"/>
    <w:rsid w:val="00735DB0"/>
    <w:rsid w:val="00747773"/>
    <w:rsid w:val="00750B16"/>
    <w:rsid w:val="007535FA"/>
    <w:rsid w:val="00754A7E"/>
    <w:rsid w:val="00756246"/>
    <w:rsid w:val="00761FBA"/>
    <w:rsid w:val="00762CFF"/>
    <w:rsid w:val="00765F76"/>
    <w:rsid w:val="00784BDE"/>
    <w:rsid w:val="00786DC8"/>
    <w:rsid w:val="007A578E"/>
    <w:rsid w:val="007A6153"/>
    <w:rsid w:val="007D3C07"/>
    <w:rsid w:val="007D7039"/>
    <w:rsid w:val="007E3220"/>
    <w:rsid w:val="007F6AA9"/>
    <w:rsid w:val="0081320C"/>
    <w:rsid w:val="00820CEC"/>
    <w:rsid w:val="0084098C"/>
    <w:rsid w:val="00865C00"/>
    <w:rsid w:val="00870F8E"/>
    <w:rsid w:val="00872E12"/>
    <w:rsid w:val="00893F33"/>
    <w:rsid w:val="00897000"/>
    <w:rsid w:val="008A2879"/>
    <w:rsid w:val="008C6B05"/>
    <w:rsid w:val="008D5E00"/>
    <w:rsid w:val="008D61F9"/>
    <w:rsid w:val="008F03CD"/>
    <w:rsid w:val="008F3ED3"/>
    <w:rsid w:val="008F5F4F"/>
    <w:rsid w:val="009214B3"/>
    <w:rsid w:val="0092206A"/>
    <w:rsid w:val="009559CC"/>
    <w:rsid w:val="00956F52"/>
    <w:rsid w:val="00966488"/>
    <w:rsid w:val="0099087D"/>
    <w:rsid w:val="009918CA"/>
    <w:rsid w:val="009949FE"/>
    <w:rsid w:val="009A2333"/>
    <w:rsid w:val="009A2A29"/>
    <w:rsid w:val="009A4E76"/>
    <w:rsid w:val="009A5770"/>
    <w:rsid w:val="009B2C08"/>
    <w:rsid w:val="009C5C7A"/>
    <w:rsid w:val="009D3AC1"/>
    <w:rsid w:val="009D4ED7"/>
    <w:rsid w:val="009F1BFB"/>
    <w:rsid w:val="009F3341"/>
    <w:rsid w:val="00A0190F"/>
    <w:rsid w:val="00A14E7B"/>
    <w:rsid w:val="00A15F6C"/>
    <w:rsid w:val="00A25ACF"/>
    <w:rsid w:val="00A31071"/>
    <w:rsid w:val="00A31445"/>
    <w:rsid w:val="00A35942"/>
    <w:rsid w:val="00A41D64"/>
    <w:rsid w:val="00A4326D"/>
    <w:rsid w:val="00A5529A"/>
    <w:rsid w:val="00A608FD"/>
    <w:rsid w:val="00A60AA8"/>
    <w:rsid w:val="00A662CF"/>
    <w:rsid w:val="00A744BF"/>
    <w:rsid w:val="00A809D1"/>
    <w:rsid w:val="00AA136A"/>
    <w:rsid w:val="00AA5BEC"/>
    <w:rsid w:val="00AC63BB"/>
    <w:rsid w:val="00AD6C7C"/>
    <w:rsid w:val="00AE4229"/>
    <w:rsid w:val="00B00BA9"/>
    <w:rsid w:val="00B151DA"/>
    <w:rsid w:val="00B17677"/>
    <w:rsid w:val="00B270DA"/>
    <w:rsid w:val="00B27D52"/>
    <w:rsid w:val="00B33181"/>
    <w:rsid w:val="00B3484F"/>
    <w:rsid w:val="00B34DE8"/>
    <w:rsid w:val="00B4531D"/>
    <w:rsid w:val="00B4536B"/>
    <w:rsid w:val="00B528A9"/>
    <w:rsid w:val="00B54279"/>
    <w:rsid w:val="00B552A1"/>
    <w:rsid w:val="00B86944"/>
    <w:rsid w:val="00B9534C"/>
    <w:rsid w:val="00BB4CB0"/>
    <w:rsid w:val="00BB73E0"/>
    <w:rsid w:val="00BB7847"/>
    <w:rsid w:val="00BC3859"/>
    <w:rsid w:val="00BD0237"/>
    <w:rsid w:val="00BE1C62"/>
    <w:rsid w:val="00BE2809"/>
    <w:rsid w:val="00BE5D02"/>
    <w:rsid w:val="00BF5087"/>
    <w:rsid w:val="00BF5F4D"/>
    <w:rsid w:val="00C2327A"/>
    <w:rsid w:val="00C33367"/>
    <w:rsid w:val="00C36BDC"/>
    <w:rsid w:val="00C42B2B"/>
    <w:rsid w:val="00C44465"/>
    <w:rsid w:val="00C44E16"/>
    <w:rsid w:val="00C5195D"/>
    <w:rsid w:val="00C64CD2"/>
    <w:rsid w:val="00C660A9"/>
    <w:rsid w:val="00C76384"/>
    <w:rsid w:val="00C84770"/>
    <w:rsid w:val="00C86086"/>
    <w:rsid w:val="00C86AA1"/>
    <w:rsid w:val="00C97C7D"/>
    <w:rsid w:val="00CA061F"/>
    <w:rsid w:val="00CA0987"/>
    <w:rsid w:val="00CB33EB"/>
    <w:rsid w:val="00CB430D"/>
    <w:rsid w:val="00CB79A9"/>
    <w:rsid w:val="00CC487D"/>
    <w:rsid w:val="00CF42E2"/>
    <w:rsid w:val="00D03627"/>
    <w:rsid w:val="00D11AB6"/>
    <w:rsid w:val="00D21DC6"/>
    <w:rsid w:val="00D22E25"/>
    <w:rsid w:val="00D3066D"/>
    <w:rsid w:val="00D377AC"/>
    <w:rsid w:val="00D41CA0"/>
    <w:rsid w:val="00D44183"/>
    <w:rsid w:val="00D52148"/>
    <w:rsid w:val="00D524E3"/>
    <w:rsid w:val="00D54C4A"/>
    <w:rsid w:val="00D70D22"/>
    <w:rsid w:val="00D76FFA"/>
    <w:rsid w:val="00D95E44"/>
    <w:rsid w:val="00DB05F9"/>
    <w:rsid w:val="00DB08C4"/>
    <w:rsid w:val="00DB3025"/>
    <w:rsid w:val="00DB760F"/>
    <w:rsid w:val="00DB7CC0"/>
    <w:rsid w:val="00DD0835"/>
    <w:rsid w:val="00DD0949"/>
    <w:rsid w:val="00DD10EA"/>
    <w:rsid w:val="00DE7F3A"/>
    <w:rsid w:val="00DF30EE"/>
    <w:rsid w:val="00DF4913"/>
    <w:rsid w:val="00E0360E"/>
    <w:rsid w:val="00E04E23"/>
    <w:rsid w:val="00E12A28"/>
    <w:rsid w:val="00E156CD"/>
    <w:rsid w:val="00E251AA"/>
    <w:rsid w:val="00E25E9A"/>
    <w:rsid w:val="00E632F5"/>
    <w:rsid w:val="00E96D4C"/>
    <w:rsid w:val="00EA35BC"/>
    <w:rsid w:val="00EA442D"/>
    <w:rsid w:val="00EB0513"/>
    <w:rsid w:val="00EB1EE6"/>
    <w:rsid w:val="00EC501C"/>
    <w:rsid w:val="00EC6066"/>
    <w:rsid w:val="00EC64DD"/>
    <w:rsid w:val="00EE2C39"/>
    <w:rsid w:val="00EE3435"/>
    <w:rsid w:val="00EE5B64"/>
    <w:rsid w:val="00F04803"/>
    <w:rsid w:val="00F159C6"/>
    <w:rsid w:val="00F24F20"/>
    <w:rsid w:val="00F35F13"/>
    <w:rsid w:val="00F37F54"/>
    <w:rsid w:val="00F547FD"/>
    <w:rsid w:val="00F572E1"/>
    <w:rsid w:val="00F63E83"/>
    <w:rsid w:val="00F77529"/>
    <w:rsid w:val="00F77C23"/>
    <w:rsid w:val="00F81F53"/>
    <w:rsid w:val="00F870ED"/>
    <w:rsid w:val="00FC4070"/>
    <w:rsid w:val="00FD300C"/>
    <w:rsid w:val="00FE245E"/>
    <w:rsid w:val="00FE3FC2"/>
    <w:rsid w:val="00FE633D"/>
    <w:rsid w:val="00FE692D"/>
    <w:rsid w:val="00FF0F70"/>
    <w:rsid w:val="00FF4559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3E"/>
    <w:rPr>
      <w:sz w:val="24"/>
    </w:rPr>
  </w:style>
  <w:style w:type="paragraph" w:styleId="Heading1">
    <w:name w:val="heading 1"/>
    <w:basedOn w:val="Normal"/>
    <w:next w:val="Normal"/>
    <w:qFormat/>
    <w:rsid w:val="00865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5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65C00"/>
    <w:pPr>
      <w:keepNext/>
      <w:tabs>
        <w:tab w:val="left" w:pos="648"/>
      </w:tabs>
      <w:spacing w:line="240" w:lineRule="atLeast"/>
      <w:ind w:left="1541" w:right="115" w:hanging="1426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rsid w:val="00655A3E"/>
    <w:pPr>
      <w:spacing w:line="240" w:lineRule="atLeast"/>
      <w:ind w:left="720" w:hanging="612"/>
    </w:pPr>
    <w:rPr>
      <w:snapToGrid w:val="0"/>
      <w:color w:val="000000"/>
    </w:rPr>
  </w:style>
  <w:style w:type="paragraph" w:styleId="BodyTextIndent2">
    <w:name w:val="Body Text Indent 2"/>
    <w:basedOn w:val="Normal"/>
    <w:rsid w:val="00655A3E"/>
    <w:pPr>
      <w:spacing w:line="240" w:lineRule="atLeast"/>
      <w:ind w:left="720" w:hanging="540"/>
    </w:pPr>
    <w:rPr>
      <w:snapToGrid w:val="0"/>
      <w:color w:val="000000"/>
    </w:rPr>
  </w:style>
  <w:style w:type="paragraph" w:styleId="BodyTextIndent3">
    <w:name w:val="Body Text Indent 3"/>
    <w:basedOn w:val="Normal"/>
    <w:rsid w:val="00655A3E"/>
    <w:pPr>
      <w:spacing w:line="240" w:lineRule="atLeast"/>
      <w:ind w:left="180" w:firstLine="18"/>
    </w:pPr>
    <w:rPr>
      <w:snapToGrid w:val="0"/>
      <w:color w:val="000000"/>
    </w:rPr>
  </w:style>
  <w:style w:type="paragraph" w:styleId="BlockText">
    <w:name w:val="Block Text"/>
    <w:basedOn w:val="Normal"/>
    <w:rsid w:val="00865C00"/>
    <w:pPr>
      <w:tabs>
        <w:tab w:val="left" w:pos="648"/>
      </w:tabs>
      <w:spacing w:line="240" w:lineRule="atLeast"/>
      <w:ind w:left="108" w:right="108"/>
    </w:pPr>
    <w:rPr>
      <w:snapToGrid w:val="0"/>
    </w:rPr>
  </w:style>
  <w:style w:type="character" w:styleId="Hyperlink">
    <w:name w:val="Hyperlink"/>
    <w:rsid w:val="00AA5BEC"/>
    <w:rPr>
      <w:color w:val="0000FF"/>
      <w:u w:val="single"/>
    </w:rPr>
  </w:style>
  <w:style w:type="table" w:styleId="TableGrid">
    <w:name w:val="Table Grid"/>
    <w:basedOn w:val="TableNormal"/>
    <w:rsid w:val="00D5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70D2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6D"/>
    <w:rPr>
      <w:rFonts w:ascii="Calibri" w:eastAsia="Calibri" w:hAnsi="Calibri"/>
      <w:color w:val="002060"/>
      <w:szCs w:val="21"/>
    </w:rPr>
  </w:style>
  <w:style w:type="character" w:customStyle="1" w:styleId="PlainTextChar">
    <w:name w:val="Plain Text Char"/>
    <w:link w:val="PlainText"/>
    <w:uiPriority w:val="99"/>
    <w:rsid w:val="00D3066D"/>
    <w:rPr>
      <w:rFonts w:ascii="Calibri" w:eastAsia="Calibri" w:hAnsi="Calibri" w:cs="Times New Roman"/>
      <w:color w:val="00206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3E"/>
    <w:rPr>
      <w:sz w:val="24"/>
    </w:rPr>
  </w:style>
  <w:style w:type="paragraph" w:styleId="Heading1">
    <w:name w:val="heading 1"/>
    <w:basedOn w:val="Normal"/>
    <w:next w:val="Normal"/>
    <w:qFormat/>
    <w:rsid w:val="00865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5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65C00"/>
    <w:pPr>
      <w:keepNext/>
      <w:tabs>
        <w:tab w:val="left" w:pos="648"/>
      </w:tabs>
      <w:spacing w:line="240" w:lineRule="atLeast"/>
      <w:ind w:left="1541" w:right="115" w:hanging="1426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rsid w:val="00655A3E"/>
    <w:pPr>
      <w:spacing w:line="240" w:lineRule="atLeast"/>
      <w:ind w:left="720" w:hanging="612"/>
    </w:pPr>
    <w:rPr>
      <w:snapToGrid w:val="0"/>
      <w:color w:val="000000"/>
    </w:rPr>
  </w:style>
  <w:style w:type="paragraph" w:styleId="BodyTextIndent2">
    <w:name w:val="Body Text Indent 2"/>
    <w:basedOn w:val="Normal"/>
    <w:rsid w:val="00655A3E"/>
    <w:pPr>
      <w:spacing w:line="240" w:lineRule="atLeast"/>
      <w:ind w:left="720" w:hanging="540"/>
    </w:pPr>
    <w:rPr>
      <w:snapToGrid w:val="0"/>
      <w:color w:val="000000"/>
    </w:rPr>
  </w:style>
  <w:style w:type="paragraph" w:styleId="BodyTextIndent3">
    <w:name w:val="Body Text Indent 3"/>
    <w:basedOn w:val="Normal"/>
    <w:rsid w:val="00655A3E"/>
    <w:pPr>
      <w:spacing w:line="240" w:lineRule="atLeast"/>
      <w:ind w:left="180" w:firstLine="18"/>
    </w:pPr>
    <w:rPr>
      <w:snapToGrid w:val="0"/>
      <w:color w:val="000000"/>
    </w:rPr>
  </w:style>
  <w:style w:type="paragraph" w:styleId="BlockText">
    <w:name w:val="Block Text"/>
    <w:basedOn w:val="Normal"/>
    <w:rsid w:val="00865C00"/>
    <w:pPr>
      <w:tabs>
        <w:tab w:val="left" w:pos="648"/>
      </w:tabs>
      <w:spacing w:line="240" w:lineRule="atLeast"/>
      <w:ind w:left="108" w:right="108"/>
    </w:pPr>
    <w:rPr>
      <w:snapToGrid w:val="0"/>
    </w:rPr>
  </w:style>
  <w:style w:type="character" w:styleId="Hyperlink">
    <w:name w:val="Hyperlink"/>
    <w:rsid w:val="00AA5BEC"/>
    <w:rPr>
      <w:color w:val="0000FF"/>
      <w:u w:val="single"/>
    </w:rPr>
  </w:style>
  <w:style w:type="table" w:styleId="TableGrid">
    <w:name w:val="Table Grid"/>
    <w:basedOn w:val="TableNormal"/>
    <w:rsid w:val="00D5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70D2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6D"/>
    <w:rPr>
      <w:rFonts w:ascii="Calibri" w:eastAsia="Calibri" w:hAnsi="Calibri"/>
      <w:color w:val="002060"/>
      <w:szCs w:val="21"/>
    </w:rPr>
  </w:style>
  <w:style w:type="character" w:customStyle="1" w:styleId="PlainTextChar">
    <w:name w:val="Plain Text Char"/>
    <w:link w:val="PlainText"/>
    <w:uiPriority w:val="99"/>
    <w:rsid w:val="00D3066D"/>
    <w:rPr>
      <w:rFonts w:ascii="Calibri" w:eastAsia="Calibri" w:hAnsi="Calibri" w:cs="Times New Roman"/>
      <w:color w:val="00206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zelc@wusm.wustl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tzelc@wusm.wust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tzelc@wusm.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BAF8-6469-4617-96BA-5AFBFA33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Samuel R</vt:lpstr>
    </vt:vector>
  </TitlesOfParts>
  <Company>WUMS</Company>
  <LinksUpToDate>false</LinksUpToDate>
  <CharactersWithSpaces>6237</CharactersWithSpaces>
  <SharedDoc>false</SharedDoc>
  <HLinks>
    <vt:vector size="18" baseType="variant">
      <vt:variant>
        <vt:i4>393312</vt:i4>
      </vt:variant>
      <vt:variant>
        <vt:i4>6</vt:i4>
      </vt:variant>
      <vt:variant>
        <vt:i4>0</vt:i4>
      </vt:variant>
      <vt:variant>
        <vt:i4>5</vt:i4>
      </vt:variant>
      <vt:variant>
        <vt:lpwstr>mailto:witzelc@wusm.wustl.edu</vt:lpwstr>
      </vt:variant>
      <vt:variant>
        <vt:lpwstr/>
      </vt:variant>
      <vt:variant>
        <vt:i4>393312</vt:i4>
      </vt:variant>
      <vt:variant>
        <vt:i4>3</vt:i4>
      </vt:variant>
      <vt:variant>
        <vt:i4>0</vt:i4>
      </vt:variant>
      <vt:variant>
        <vt:i4>5</vt:i4>
      </vt:variant>
      <vt:variant>
        <vt:lpwstr>mailto:witzelc@wusm.wustl.edu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mailto:witzelc@wusm.wustl.edu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Samuel R</dc:title>
  <dc:creator>witzelc</dc:creator>
  <cp:lastModifiedBy>witzelc</cp:lastModifiedBy>
  <cp:revision>3</cp:revision>
  <cp:lastPrinted>2015-09-02T14:51:00Z</cp:lastPrinted>
  <dcterms:created xsi:type="dcterms:W3CDTF">2015-09-02T16:57:00Z</dcterms:created>
  <dcterms:modified xsi:type="dcterms:W3CDTF">2015-09-02T19:12:00Z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